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93A" w14:textId="7598BA4E" w:rsidR="00D1310C" w:rsidRPr="00D1310C" w:rsidRDefault="00D1310C" w:rsidP="00D1310C">
      <w:pPr>
        <w:jc w:val="center"/>
        <w:rPr>
          <w:rFonts w:ascii="Times New Roman" w:hAnsi="Times New Roman" w:cs="Times New Roman"/>
          <w:b/>
          <w:bCs/>
          <w:sz w:val="28"/>
          <w:szCs w:val="28"/>
        </w:rPr>
      </w:pPr>
      <w:r w:rsidRPr="00D1310C">
        <w:rPr>
          <w:rFonts w:ascii="Times New Roman" w:hAnsi="Times New Roman" w:cs="Times New Roman"/>
          <w:b/>
          <w:bCs/>
          <w:sz w:val="28"/>
          <w:szCs w:val="28"/>
        </w:rPr>
        <w:t xml:space="preserve">БИОЛОГИЯ ПӘНІН ОҚЫТУДЫҢ </w:t>
      </w:r>
      <w:r w:rsidRPr="00D1310C">
        <w:rPr>
          <w:rFonts w:ascii="Times New Roman" w:hAnsi="Times New Roman" w:cs="Times New Roman"/>
          <w:b/>
          <w:bCs/>
          <w:sz w:val="28"/>
          <w:szCs w:val="28"/>
          <w:lang w:val="kk-KZ"/>
        </w:rPr>
        <w:t>ЗАМАНАУИ</w:t>
      </w:r>
      <w:r w:rsidRPr="00D1310C">
        <w:rPr>
          <w:rFonts w:ascii="Times New Roman" w:hAnsi="Times New Roman" w:cs="Times New Roman"/>
          <w:b/>
          <w:bCs/>
          <w:sz w:val="28"/>
          <w:szCs w:val="28"/>
        </w:rPr>
        <w:t xml:space="preserve"> ӘДІСТЕРІ</w:t>
      </w:r>
    </w:p>
    <w:p w14:paraId="545B5B1A" w14:textId="3B86CF3B" w:rsidR="00D1310C" w:rsidRPr="00D1310C" w:rsidRDefault="00D1310C" w:rsidP="00D1310C">
      <w:pPr>
        <w:spacing w:after="0" w:line="240" w:lineRule="auto"/>
        <w:jc w:val="center"/>
        <w:rPr>
          <w:rFonts w:ascii="Times New Roman" w:hAnsi="Times New Roman" w:cs="Times New Roman"/>
          <w:i/>
          <w:iCs/>
          <w:sz w:val="28"/>
          <w:szCs w:val="28"/>
          <w:lang w:val="kk-KZ"/>
        </w:rPr>
      </w:pPr>
      <w:r w:rsidRPr="00D1310C">
        <w:rPr>
          <w:rFonts w:ascii="Times New Roman" w:hAnsi="Times New Roman" w:cs="Times New Roman"/>
          <w:i/>
          <w:iCs/>
          <w:sz w:val="28"/>
          <w:szCs w:val="28"/>
          <w:lang w:val="kk-KZ"/>
        </w:rPr>
        <w:t>Рамазанова Әсел Нұржанқызы</w:t>
      </w:r>
      <w:r w:rsidR="00973F81">
        <w:rPr>
          <w:rFonts w:ascii="Times New Roman" w:hAnsi="Times New Roman" w:cs="Times New Roman"/>
          <w:i/>
          <w:iCs/>
          <w:sz w:val="28"/>
          <w:szCs w:val="28"/>
          <w:lang w:val="kk-KZ"/>
        </w:rPr>
        <w:t xml:space="preserve">, </w:t>
      </w:r>
      <w:r w:rsidRPr="00D1310C">
        <w:rPr>
          <w:rFonts w:ascii="Times New Roman" w:hAnsi="Times New Roman" w:cs="Times New Roman"/>
          <w:i/>
          <w:iCs/>
          <w:sz w:val="28"/>
          <w:szCs w:val="28"/>
          <w:lang w:val="kk-KZ"/>
        </w:rPr>
        <w:t>биология пәні</w:t>
      </w:r>
      <w:r w:rsidR="009866D4">
        <w:rPr>
          <w:rFonts w:ascii="Times New Roman" w:hAnsi="Times New Roman" w:cs="Times New Roman"/>
          <w:i/>
          <w:iCs/>
          <w:sz w:val="28"/>
          <w:szCs w:val="28"/>
          <w:lang w:val="kk-KZ"/>
        </w:rPr>
        <w:t>нің</w:t>
      </w:r>
      <w:r w:rsidRPr="00D1310C">
        <w:rPr>
          <w:rFonts w:ascii="Times New Roman" w:hAnsi="Times New Roman" w:cs="Times New Roman"/>
          <w:i/>
          <w:iCs/>
          <w:sz w:val="28"/>
          <w:szCs w:val="28"/>
          <w:lang w:val="kk-KZ"/>
        </w:rPr>
        <w:t xml:space="preserve"> мұғалімі</w:t>
      </w:r>
      <w:r w:rsidRPr="00D1310C">
        <w:rPr>
          <w:rFonts w:ascii="Times New Roman" w:hAnsi="Times New Roman" w:cs="Times New Roman"/>
          <w:i/>
          <w:iCs/>
          <w:sz w:val="28"/>
          <w:szCs w:val="28"/>
        </w:rPr>
        <w:t xml:space="preserve">, </w:t>
      </w:r>
      <w:r w:rsidRPr="00D1310C">
        <w:rPr>
          <w:rFonts w:ascii="Times New Roman" w:hAnsi="Times New Roman" w:cs="Times New Roman"/>
          <w:i/>
          <w:iCs/>
          <w:sz w:val="28"/>
          <w:szCs w:val="28"/>
          <w:lang w:val="kk-KZ"/>
        </w:rPr>
        <w:t>С.Сейфуллин атындағы орта мектеп МДШО КММ,</w:t>
      </w:r>
    </w:p>
    <w:p w14:paraId="0C6D5558" w14:textId="507C64AC" w:rsidR="00842B5A" w:rsidRDefault="00D1310C" w:rsidP="00D1310C">
      <w:pPr>
        <w:spacing w:after="0" w:line="240" w:lineRule="auto"/>
        <w:jc w:val="center"/>
        <w:rPr>
          <w:rFonts w:ascii="Times New Roman" w:hAnsi="Times New Roman" w:cs="Times New Roman"/>
          <w:i/>
          <w:iCs/>
          <w:sz w:val="28"/>
          <w:szCs w:val="28"/>
          <w:lang w:val="kk-KZ"/>
        </w:rPr>
      </w:pPr>
      <w:r w:rsidRPr="00D1310C">
        <w:rPr>
          <w:rFonts w:ascii="Times New Roman" w:hAnsi="Times New Roman" w:cs="Times New Roman"/>
          <w:i/>
          <w:iCs/>
          <w:sz w:val="28"/>
          <w:szCs w:val="28"/>
          <w:lang w:val="kk-KZ"/>
        </w:rPr>
        <w:t>Бақтыбай ауылы, Қазақстан</w:t>
      </w:r>
    </w:p>
    <w:p w14:paraId="4F2F09E7" w14:textId="5A9BC094" w:rsidR="00D1310C" w:rsidRDefault="00D1310C" w:rsidP="00D1310C">
      <w:pPr>
        <w:spacing w:after="0" w:line="240" w:lineRule="auto"/>
        <w:rPr>
          <w:rFonts w:ascii="Times New Roman" w:hAnsi="Times New Roman" w:cs="Times New Roman"/>
          <w:sz w:val="28"/>
          <w:szCs w:val="28"/>
          <w:lang w:val="kk-KZ"/>
        </w:rPr>
      </w:pPr>
    </w:p>
    <w:p w14:paraId="1B7FE284" w14:textId="41D905C6" w:rsidR="009866D4" w:rsidRPr="009866D4" w:rsidRDefault="00D1310C" w:rsidP="009866D4">
      <w:pPr>
        <w:spacing w:after="0" w:line="240" w:lineRule="auto"/>
        <w:ind w:firstLine="709"/>
        <w:jc w:val="both"/>
        <w:rPr>
          <w:rFonts w:ascii="Times New Roman" w:hAnsi="Times New Roman" w:cs="Times New Roman"/>
          <w:sz w:val="28"/>
          <w:szCs w:val="28"/>
          <w:lang w:val="kk-KZ"/>
        </w:rPr>
      </w:pPr>
      <w:r w:rsidRPr="00D1310C">
        <w:rPr>
          <w:rFonts w:ascii="Times New Roman" w:hAnsi="Times New Roman" w:cs="Times New Roman"/>
          <w:b/>
          <w:bCs/>
          <w:sz w:val="28"/>
          <w:szCs w:val="28"/>
          <w:lang w:val="kk-KZ"/>
        </w:rPr>
        <w:t>Аңдатпа:</w:t>
      </w:r>
      <w:r w:rsidRPr="00D1310C">
        <w:rPr>
          <w:rFonts w:ascii="Times New Roman" w:hAnsi="Times New Roman" w:cs="Times New Roman"/>
          <w:sz w:val="28"/>
          <w:szCs w:val="28"/>
          <w:lang w:val="kk-KZ"/>
        </w:rPr>
        <w:t xml:space="preserve"> </w:t>
      </w:r>
      <w:r w:rsidR="009866D4" w:rsidRPr="009866D4">
        <w:rPr>
          <w:rFonts w:ascii="Times New Roman" w:hAnsi="Times New Roman" w:cs="Times New Roman"/>
          <w:sz w:val="28"/>
          <w:szCs w:val="28"/>
          <w:lang w:val="kk-KZ"/>
        </w:rPr>
        <w:t>Биология пәнін оқытудың заманауи әдістері қазіргі білім беру талаптарына сай жаңа технологияларды қолдануды, интерактивті тәсілдерді енгізуді және оқушылардың шығармашылық қабілеттерін дамытуға бағытталған әдістемелерді қамтиды. Аталған мақалада биологияны оқытудағы инновациялық тәсілдер қарастырылады: проблемалық оқыту, зертханалық жұмыстар, цифрлық құралдар (виртуалды зертханалар, смарт технологиялар), сонымен қатар оқушыларды зерттеушілікке тарту әдістері.</w:t>
      </w:r>
    </w:p>
    <w:p w14:paraId="69263AD8" w14:textId="3DBF4709" w:rsidR="009866D4" w:rsidRPr="009866D4" w:rsidRDefault="009866D4" w:rsidP="009866D4">
      <w:pPr>
        <w:spacing w:after="0" w:line="240" w:lineRule="auto"/>
        <w:ind w:firstLine="709"/>
        <w:jc w:val="both"/>
        <w:rPr>
          <w:rFonts w:ascii="Times New Roman" w:hAnsi="Times New Roman" w:cs="Times New Roman"/>
          <w:sz w:val="28"/>
          <w:szCs w:val="28"/>
          <w:lang w:val="kk-KZ"/>
        </w:rPr>
      </w:pPr>
      <w:r w:rsidRPr="009866D4">
        <w:rPr>
          <w:rFonts w:ascii="Times New Roman" w:hAnsi="Times New Roman" w:cs="Times New Roman"/>
          <w:sz w:val="28"/>
          <w:szCs w:val="28"/>
          <w:lang w:val="kk-KZ"/>
        </w:rPr>
        <w:t>Бұл әдістер биология пәніне қызығушылықты арттырып қана қоймай, оқушылардың аналитикалық және сын тұрғысынан ойлау қабілеттерін дамытады. Мақалада заманауи технологиялардың көмегімен оқыту үрдісін қалай тиімді ұйымдастыруға болатыны, мысалы, STEM-білім беру, геймификация элементтері және онлайн-платформалар арқылы оқыту тәсілдері талданады.</w:t>
      </w:r>
    </w:p>
    <w:p w14:paraId="5D284013" w14:textId="7AAC5F82" w:rsidR="00D1310C" w:rsidRPr="00D1310C" w:rsidRDefault="009866D4" w:rsidP="009866D4">
      <w:pPr>
        <w:spacing w:after="0" w:line="240" w:lineRule="auto"/>
        <w:ind w:firstLine="709"/>
        <w:jc w:val="both"/>
        <w:rPr>
          <w:rFonts w:ascii="Times New Roman" w:hAnsi="Times New Roman" w:cs="Times New Roman"/>
          <w:sz w:val="28"/>
          <w:szCs w:val="28"/>
          <w:lang w:val="kk-KZ"/>
        </w:rPr>
      </w:pPr>
      <w:r w:rsidRPr="009866D4">
        <w:rPr>
          <w:rFonts w:ascii="Times New Roman" w:hAnsi="Times New Roman" w:cs="Times New Roman"/>
          <w:sz w:val="28"/>
          <w:szCs w:val="28"/>
          <w:lang w:val="kk-KZ"/>
        </w:rPr>
        <w:t>Мақалада келтірілген ұсыныстар биология пәнінің оқытушыларын жаңа педагогикалық әдістерді қолдануға ынталандырып, білім беру сапасын арттыруға ықпал етеді.</w:t>
      </w:r>
    </w:p>
    <w:p w14:paraId="2437C98E" w14:textId="434F3F85" w:rsidR="00D1310C" w:rsidRDefault="00D1310C" w:rsidP="00D1310C">
      <w:pPr>
        <w:spacing w:after="0" w:line="240" w:lineRule="auto"/>
        <w:ind w:firstLine="709"/>
        <w:jc w:val="both"/>
        <w:rPr>
          <w:rFonts w:ascii="Times New Roman" w:hAnsi="Times New Roman" w:cs="Times New Roman"/>
          <w:sz w:val="28"/>
          <w:szCs w:val="28"/>
          <w:lang w:val="kk-KZ"/>
        </w:rPr>
      </w:pPr>
      <w:r w:rsidRPr="00D1310C">
        <w:rPr>
          <w:rFonts w:ascii="Times New Roman" w:hAnsi="Times New Roman" w:cs="Times New Roman"/>
          <w:b/>
          <w:bCs/>
          <w:sz w:val="28"/>
          <w:szCs w:val="28"/>
          <w:lang w:val="kk-KZ"/>
        </w:rPr>
        <w:t>Кілт сөздер:</w:t>
      </w:r>
      <w:r w:rsidRPr="00D1310C">
        <w:rPr>
          <w:rFonts w:ascii="Times New Roman" w:hAnsi="Times New Roman" w:cs="Times New Roman"/>
          <w:sz w:val="28"/>
          <w:szCs w:val="28"/>
          <w:lang w:val="kk-KZ"/>
        </w:rPr>
        <w:t xml:space="preserve"> заманауи әдістемелер, биологияны оқыту, мультимедиялық анимациялық модельдер, компьютерлік технологиялар.</w:t>
      </w:r>
    </w:p>
    <w:p w14:paraId="46A24140" w14:textId="59AE1415" w:rsidR="007848A5" w:rsidRPr="00973F81" w:rsidRDefault="007848A5" w:rsidP="00C946B4">
      <w:pPr>
        <w:spacing w:after="0" w:line="240" w:lineRule="auto"/>
        <w:jc w:val="both"/>
        <w:rPr>
          <w:rFonts w:ascii="Times New Roman" w:hAnsi="Times New Roman" w:cs="Times New Roman"/>
          <w:sz w:val="28"/>
          <w:szCs w:val="28"/>
          <w:lang w:val="kk-KZ"/>
        </w:rPr>
      </w:pPr>
    </w:p>
    <w:p w14:paraId="06454FAF" w14:textId="2C0EAF30" w:rsidR="007848A5" w:rsidRPr="00973F81" w:rsidRDefault="007848A5" w:rsidP="00B433E4">
      <w:pPr>
        <w:spacing w:after="0" w:line="240" w:lineRule="auto"/>
        <w:ind w:firstLine="709"/>
        <w:jc w:val="both"/>
        <w:rPr>
          <w:rFonts w:ascii="Times New Roman" w:hAnsi="Times New Roman" w:cs="Times New Roman"/>
          <w:sz w:val="28"/>
          <w:szCs w:val="28"/>
          <w:lang w:val="kk-KZ"/>
        </w:rPr>
      </w:pPr>
    </w:p>
    <w:p w14:paraId="068572D9" w14:textId="77777777" w:rsidR="00A172EC" w:rsidRPr="00973F81" w:rsidRDefault="00A172EC"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Білім берудің ақпараттық технологиясы</w:t>
      </w:r>
      <w:r w:rsidRPr="00973F81">
        <w:rPr>
          <w:rFonts w:ascii="Times New Roman" w:eastAsia="Times New Roman" w:hAnsi="Times New Roman" w:cs="Times New Roman"/>
          <w:sz w:val="28"/>
          <w:szCs w:val="28"/>
          <w:lang w:val="kk-KZ" w:eastAsia="ru-RU"/>
        </w:rPr>
        <w:t xml:space="preserve"> (БАТ) – бұл заманауи ақпараттық және коммуникациялық технологияларды (АКТ) қолдана отырып, білім беру үрдісін ұйымдастыру мен жүргізу әдістерінің жиынтығы. Бұл технологиялар білім беруді интерактивті, икемді және қолжетімді ете отырып, дәстүрлі оқыту әдістерін толықтырады немесе оларды алмастырады.</w:t>
      </w:r>
    </w:p>
    <w:p w14:paraId="4893AF0C" w14:textId="77777777" w:rsidR="00A172EC" w:rsidRPr="00973F81" w:rsidRDefault="00A172EC"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БАТ-тың негізгі ерекшеліктері:</w:t>
      </w:r>
    </w:p>
    <w:p w14:paraId="140E3E48" w14:textId="77777777" w:rsidR="00655C38" w:rsidRPr="00973F81" w:rsidRDefault="00655C38" w:rsidP="00655C38">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1. Мультимедиялық құралдар: мәтін, графика, бейне, аудио және анимацияны бір жүйеге біріктіру арқылы ақпаратты қызықты және түсінікті ұсыну.</w:t>
      </w:r>
    </w:p>
    <w:p w14:paraId="017814A5" w14:textId="77777777" w:rsidR="00655C38" w:rsidRPr="00973F81" w:rsidRDefault="00655C38" w:rsidP="00655C38">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2. Цифрлық платформалар: онлайн сабақтар, виртуалды сыныптар, электронды оқулықтар, мобильді қосымшалар мен платформаларды пайдалану.</w:t>
      </w:r>
    </w:p>
    <w:p w14:paraId="76BCB22A" w14:textId="77777777" w:rsidR="00655C38" w:rsidRPr="00973F81" w:rsidRDefault="00655C38" w:rsidP="00655C38">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3. Жеке оқыту траекториясы: оқушылардың жеке қажеттіліктеріне сай бейімделген оқыту әдістері.</w:t>
      </w:r>
    </w:p>
    <w:p w14:paraId="400BE640" w14:textId="77777777" w:rsidR="00655C38" w:rsidRPr="00973F81" w:rsidRDefault="00655C38" w:rsidP="00655C38">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4. Ақпараттың кең қолжетімділігі: интернет арқылы кез келген уақытта және кез келген жерде оқыту ресурстарына қол жеткізу мүмкіндігі.</w:t>
      </w:r>
    </w:p>
    <w:p w14:paraId="44EEBD69" w14:textId="238D0755" w:rsidR="00655C38" w:rsidRPr="00973F81" w:rsidRDefault="00655C38" w:rsidP="00655C38">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5. Зерттеушілікке тарту: виртуалды зертханалар мен симуляторларды қолдану арқылы тәжірибелік оқыту.</w:t>
      </w:r>
    </w:p>
    <w:p w14:paraId="38F0AC38" w14:textId="067801EE" w:rsidR="00A172EC" w:rsidRPr="00973F81" w:rsidRDefault="00A172EC"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БАТ-тың артықшылықтары:</w:t>
      </w:r>
    </w:p>
    <w:p w14:paraId="040BB3E5" w14:textId="157ED680" w:rsidR="00A172EC" w:rsidRPr="00A172EC" w:rsidRDefault="003C053A" w:rsidP="00107124">
      <w:pPr>
        <w:spacing w:after="0" w:line="240" w:lineRule="auto"/>
        <w:ind w:left="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 xml:space="preserve">- </w:t>
      </w:r>
      <w:r w:rsidR="00A172EC" w:rsidRPr="00973F81">
        <w:rPr>
          <w:rFonts w:ascii="Times New Roman" w:eastAsia="Times New Roman" w:hAnsi="Times New Roman" w:cs="Times New Roman"/>
          <w:sz w:val="28"/>
          <w:szCs w:val="28"/>
          <w:lang w:val="kk-KZ" w:eastAsia="ru-RU"/>
        </w:rPr>
        <w:t>Оқушылардың оқу материалдарын тез меңгеруі</w:t>
      </w:r>
      <w:r>
        <w:rPr>
          <w:rFonts w:ascii="Times New Roman" w:eastAsia="Times New Roman" w:hAnsi="Times New Roman" w:cs="Times New Roman"/>
          <w:sz w:val="28"/>
          <w:szCs w:val="28"/>
          <w:lang w:val="kk-KZ" w:eastAsia="ru-RU"/>
        </w:rPr>
        <w:t>;</w:t>
      </w:r>
    </w:p>
    <w:p w14:paraId="5000F99C" w14:textId="62DA67CC" w:rsidR="00A172EC" w:rsidRPr="00A172EC" w:rsidRDefault="003C053A" w:rsidP="00107124">
      <w:pPr>
        <w:spacing w:after="0" w:line="240" w:lineRule="auto"/>
        <w:ind w:left="709"/>
        <w:jc w:val="both"/>
        <w:rPr>
          <w:rFonts w:ascii="Times New Roman" w:eastAsia="Times New Roman" w:hAnsi="Times New Roman" w:cs="Times New Roman"/>
          <w:sz w:val="28"/>
          <w:szCs w:val="28"/>
          <w:lang w:val="kk-KZ" w:eastAsia="ru-RU"/>
        </w:rPr>
      </w:pPr>
      <w:r w:rsidRPr="003C053A">
        <w:rPr>
          <w:rFonts w:ascii="Times New Roman" w:eastAsia="Times New Roman" w:hAnsi="Times New Roman" w:cs="Times New Roman"/>
          <w:sz w:val="28"/>
          <w:szCs w:val="28"/>
          <w:lang w:val="kk-KZ" w:eastAsia="ru-RU"/>
        </w:rPr>
        <w:t xml:space="preserve">- </w:t>
      </w:r>
      <w:r w:rsidR="00A172EC" w:rsidRPr="00A172EC">
        <w:rPr>
          <w:rFonts w:ascii="Times New Roman" w:eastAsia="Times New Roman" w:hAnsi="Times New Roman" w:cs="Times New Roman"/>
          <w:sz w:val="28"/>
          <w:szCs w:val="28"/>
          <w:lang w:val="kk-KZ" w:eastAsia="ru-RU"/>
        </w:rPr>
        <w:t>Жұмыс уақытын үнемдеу</w:t>
      </w:r>
      <w:r>
        <w:rPr>
          <w:rFonts w:ascii="Times New Roman" w:eastAsia="Times New Roman" w:hAnsi="Times New Roman" w:cs="Times New Roman"/>
          <w:sz w:val="28"/>
          <w:szCs w:val="28"/>
          <w:lang w:val="kk-KZ" w:eastAsia="ru-RU"/>
        </w:rPr>
        <w:t>;</w:t>
      </w:r>
    </w:p>
    <w:p w14:paraId="5074AFF6" w14:textId="22532373" w:rsidR="00A172EC" w:rsidRPr="00A172EC" w:rsidRDefault="003C053A" w:rsidP="00107124">
      <w:pPr>
        <w:spacing w:after="0" w:line="240" w:lineRule="auto"/>
        <w:ind w:left="709"/>
        <w:jc w:val="both"/>
        <w:rPr>
          <w:rFonts w:ascii="Times New Roman" w:eastAsia="Times New Roman" w:hAnsi="Times New Roman" w:cs="Times New Roman"/>
          <w:sz w:val="28"/>
          <w:szCs w:val="28"/>
          <w:lang w:val="kk-KZ" w:eastAsia="ru-RU"/>
        </w:rPr>
      </w:pPr>
      <w:r w:rsidRPr="003C053A">
        <w:rPr>
          <w:rFonts w:ascii="Times New Roman" w:eastAsia="Times New Roman" w:hAnsi="Times New Roman" w:cs="Times New Roman"/>
          <w:sz w:val="28"/>
          <w:szCs w:val="28"/>
          <w:lang w:val="kk-KZ" w:eastAsia="ru-RU"/>
        </w:rPr>
        <w:lastRenderedPageBreak/>
        <w:t xml:space="preserve">- </w:t>
      </w:r>
      <w:r w:rsidR="00A172EC" w:rsidRPr="00A172EC">
        <w:rPr>
          <w:rFonts w:ascii="Times New Roman" w:eastAsia="Times New Roman" w:hAnsi="Times New Roman" w:cs="Times New Roman"/>
          <w:sz w:val="28"/>
          <w:szCs w:val="28"/>
          <w:lang w:val="kk-KZ" w:eastAsia="ru-RU"/>
        </w:rPr>
        <w:t>Білім беру ресурстарының әртүрлілігі мен сапасын арттыру</w:t>
      </w:r>
      <w:r>
        <w:rPr>
          <w:rFonts w:ascii="Times New Roman" w:eastAsia="Times New Roman" w:hAnsi="Times New Roman" w:cs="Times New Roman"/>
          <w:sz w:val="28"/>
          <w:szCs w:val="28"/>
          <w:lang w:val="kk-KZ" w:eastAsia="ru-RU"/>
        </w:rPr>
        <w:t>;</w:t>
      </w:r>
    </w:p>
    <w:p w14:paraId="278F457D" w14:textId="361C8A37" w:rsidR="00A172EC" w:rsidRPr="00A172EC" w:rsidRDefault="003C053A" w:rsidP="003C053A">
      <w:pPr>
        <w:spacing w:after="0" w:line="240" w:lineRule="auto"/>
        <w:jc w:val="both"/>
        <w:rPr>
          <w:rFonts w:ascii="Times New Roman" w:eastAsia="Times New Roman" w:hAnsi="Times New Roman" w:cs="Times New Roman"/>
          <w:sz w:val="28"/>
          <w:szCs w:val="28"/>
          <w:lang w:val="kk-KZ" w:eastAsia="ru-RU"/>
        </w:rPr>
      </w:pPr>
      <w:r w:rsidRPr="003C053A">
        <w:rPr>
          <w:rFonts w:ascii="Times New Roman" w:eastAsia="Times New Roman" w:hAnsi="Times New Roman" w:cs="Times New Roman"/>
          <w:sz w:val="28"/>
          <w:szCs w:val="28"/>
          <w:lang w:val="kk-KZ" w:eastAsia="ru-RU"/>
        </w:rPr>
        <w:t xml:space="preserve">          - </w:t>
      </w:r>
      <w:r w:rsidR="00A172EC" w:rsidRPr="00A172EC">
        <w:rPr>
          <w:rFonts w:ascii="Times New Roman" w:eastAsia="Times New Roman" w:hAnsi="Times New Roman" w:cs="Times New Roman"/>
          <w:sz w:val="28"/>
          <w:szCs w:val="28"/>
          <w:lang w:val="kk-KZ" w:eastAsia="ru-RU"/>
        </w:rPr>
        <w:t>Қашықтан оқыту мүмкіндігі.</w:t>
      </w:r>
    </w:p>
    <w:p w14:paraId="7255E25F" w14:textId="5942C9A0" w:rsidR="00A172EC" w:rsidRPr="003C053A" w:rsidRDefault="00A172EC" w:rsidP="003C053A">
      <w:pPr>
        <w:spacing w:after="0" w:line="240" w:lineRule="auto"/>
        <w:ind w:firstLine="709"/>
        <w:jc w:val="both"/>
        <w:rPr>
          <w:rFonts w:ascii="Times New Roman" w:eastAsia="Times New Roman" w:hAnsi="Times New Roman" w:cs="Times New Roman"/>
          <w:sz w:val="28"/>
          <w:szCs w:val="28"/>
          <w:lang w:val="kk-KZ" w:eastAsia="ru-RU"/>
        </w:rPr>
      </w:pPr>
      <w:r w:rsidRPr="00A172EC">
        <w:rPr>
          <w:rFonts w:ascii="Times New Roman" w:eastAsia="Times New Roman" w:hAnsi="Times New Roman" w:cs="Times New Roman"/>
          <w:sz w:val="28"/>
          <w:szCs w:val="28"/>
          <w:lang w:val="kk-KZ" w:eastAsia="ru-RU"/>
        </w:rPr>
        <w:t>Алайда, БАТ-ты енгізуде техникалық қолдау, оқытушылардың жаңа технологияларды меңгеруі және интернетке қолжетімділік сияқты мәселелер туындауы мүмкін.</w:t>
      </w:r>
      <w:r w:rsidR="003C053A">
        <w:rPr>
          <w:rFonts w:ascii="Times New Roman" w:eastAsia="Times New Roman" w:hAnsi="Times New Roman" w:cs="Times New Roman"/>
          <w:sz w:val="28"/>
          <w:szCs w:val="28"/>
          <w:lang w:val="kk-KZ" w:eastAsia="ru-RU"/>
        </w:rPr>
        <w:t xml:space="preserve"> </w:t>
      </w:r>
      <w:r w:rsidRPr="00A172EC">
        <w:rPr>
          <w:rFonts w:ascii="Times New Roman" w:eastAsia="Times New Roman" w:hAnsi="Times New Roman" w:cs="Times New Roman"/>
          <w:sz w:val="28"/>
          <w:szCs w:val="28"/>
          <w:lang w:val="kk-KZ" w:eastAsia="ru-RU"/>
        </w:rPr>
        <w:t>Бұл технологиялар қазіргі білім беру жүйесін тиімді әрі заман талабына сай ұйымдастыруда маңызды рөл атқарады.</w:t>
      </w:r>
    </w:p>
    <w:p w14:paraId="0925B3CF" w14:textId="77777777" w:rsidR="00A172EC" w:rsidRPr="00973F81" w:rsidRDefault="00A172EC"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Биология пәнін оқытудың заманауи әдістері</w:t>
      </w:r>
      <w:r w:rsidRPr="00973F81">
        <w:rPr>
          <w:rFonts w:ascii="Times New Roman" w:eastAsia="Times New Roman" w:hAnsi="Times New Roman" w:cs="Times New Roman"/>
          <w:sz w:val="28"/>
          <w:szCs w:val="28"/>
          <w:lang w:val="kk-KZ" w:eastAsia="ru-RU"/>
        </w:rPr>
        <w:t xml:space="preserve"> оқушылардың пәнге деген қызығушылығын арттырып, олардың белсенді және шығармашылық тұрғыда қатысуына мүмкіндік береді. Бұл әдістер мыналарды қамтиды:</w:t>
      </w:r>
    </w:p>
    <w:p w14:paraId="0ACDE25B" w14:textId="16C200FA" w:rsidR="00A172EC" w:rsidRPr="00973F81"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973F81">
        <w:rPr>
          <w:rFonts w:ascii="Times New Roman" w:eastAsia="Times New Roman" w:hAnsi="Times New Roman" w:cs="Times New Roman"/>
          <w:b/>
          <w:bCs/>
          <w:sz w:val="28"/>
          <w:szCs w:val="28"/>
          <w:lang w:val="kk-KZ" w:eastAsia="ru-RU"/>
        </w:rPr>
        <w:t>1. STEM-білім беру</w:t>
      </w:r>
      <w:r w:rsidR="00A0003D">
        <w:rPr>
          <w:rFonts w:ascii="Times New Roman" w:eastAsia="Times New Roman" w:hAnsi="Times New Roman" w:cs="Times New Roman"/>
          <w:b/>
          <w:bCs/>
          <w:sz w:val="28"/>
          <w:szCs w:val="28"/>
          <w:lang w:val="kk-KZ" w:eastAsia="ru-RU"/>
        </w:rPr>
        <w:t xml:space="preserve">. </w:t>
      </w:r>
      <w:r w:rsidRPr="00973F81">
        <w:rPr>
          <w:rFonts w:ascii="Times New Roman" w:eastAsia="Times New Roman" w:hAnsi="Times New Roman" w:cs="Times New Roman"/>
          <w:sz w:val="28"/>
          <w:szCs w:val="28"/>
          <w:lang w:val="kk-KZ" w:eastAsia="ru-RU"/>
        </w:rPr>
        <w:t>Ғылым, технология, инженерия және математика (Science, Technology, Engineering, Mathematics) салаларын интеграциялау арқылы оқушыларды ғылыми зерттеулер мен жобалық жұмыстарға тарту.</w:t>
      </w:r>
    </w:p>
    <w:p w14:paraId="7689A2D8" w14:textId="7D0384EF"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en-US" w:eastAsia="ru-RU"/>
        </w:rPr>
        <w:t xml:space="preserve">2. </w:t>
      </w:r>
      <w:proofErr w:type="spellStart"/>
      <w:r w:rsidRPr="00A172EC">
        <w:rPr>
          <w:rFonts w:ascii="Times New Roman" w:eastAsia="Times New Roman" w:hAnsi="Times New Roman" w:cs="Times New Roman"/>
          <w:b/>
          <w:bCs/>
          <w:sz w:val="28"/>
          <w:szCs w:val="28"/>
          <w:lang w:eastAsia="ru-RU"/>
        </w:rPr>
        <w:t>Зерттеушілік</w:t>
      </w:r>
      <w:proofErr w:type="spellEnd"/>
      <w:r w:rsidRPr="00A172EC">
        <w:rPr>
          <w:rFonts w:ascii="Times New Roman" w:eastAsia="Times New Roman" w:hAnsi="Times New Roman" w:cs="Times New Roman"/>
          <w:b/>
          <w:bCs/>
          <w:sz w:val="28"/>
          <w:szCs w:val="28"/>
          <w:lang w:val="en-US" w:eastAsia="ru-RU"/>
        </w:rPr>
        <w:t xml:space="preserve"> </w:t>
      </w:r>
      <w:proofErr w:type="spellStart"/>
      <w:r w:rsidRPr="00A172EC">
        <w:rPr>
          <w:rFonts w:ascii="Times New Roman" w:eastAsia="Times New Roman" w:hAnsi="Times New Roman" w:cs="Times New Roman"/>
          <w:b/>
          <w:bCs/>
          <w:sz w:val="28"/>
          <w:szCs w:val="28"/>
          <w:lang w:eastAsia="ru-RU"/>
        </w:rPr>
        <w:t>әдіс</w:t>
      </w:r>
      <w:proofErr w:type="spellEnd"/>
      <w:r w:rsidRPr="00A172EC">
        <w:rPr>
          <w:rFonts w:ascii="Times New Roman" w:eastAsia="Times New Roman" w:hAnsi="Times New Roman" w:cs="Times New Roman"/>
          <w:b/>
          <w:bCs/>
          <w:sz w:val="28"/>
          <w:szCs w:val="28"/>
          <w:lang w:val="en-US" w:eastAsia="ru-RU"/>
        </w:rPr>
        <w:t xml:space="preserve"> (Inquiry-Based Learning)</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Оқушылардың биология бойынша сұрақтарға жауап іздеп, өз бетінше зерттеу жұмыстарын жүргізуіне негізделген әдіс.</w:t>
      </w:r>
    </w:p>
    <w:p w14:paraId="406E709E" w14:textId="1BA86D26"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eastAsia="ru-RU"/>
        </w:rPr>
      </w:pPr>
      <w:r w:rsidRPr="00A172EC">
        <w:rPr>
          <w:rFonts w:ascii="Times New Roman" w:eastAsia="Times New Roman" w:hAnsi="Times New Roman" w:cs="Times New Roman"/>
          <w:b/>
          <w:bCs/>
          <w:sz w:val="28"/>
          <w:szCs w:val="28"/>
          <w:lang w:val="kk-KZ" w:eastAsia="ru-RU"/>
        </w:rPr>
        <w:t>3. Геймификация (Gamification)</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 xml:space="preserve">Оқыту процесіне ойын элементтерін енгізу. </w:t>
      </w:r>
      <w:proofErr w:type="spellStart"/>
      <w:r w:rsidRPr="00A172EC">
        <w:rPr>
          <w:rFonts w:ascii="Times New Roman" w:eastAsia="Times New Roman" w:hAnsi="Times New Roman" w:cs="Times New Roman"/>
          <w:sz w:val="28"/>
          <w:szCs w:val="28"/>
          <w:lang w:eastAsia="ru-RU"/>
        </w:rPr>
        <w:t>Мысалы</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тесттер</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викториналар</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және</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интерактивті</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ойындар</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арқылы</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оқыту</w:t>
      </w:r>
      <w:proofErr w:type="spellEnd"/>
      <w:r w:rsidRPr="00A172EC">
        <w:rPr>
          <w:rFonts w:ascii="Times New Roman" w:eastAsia="Times New Roman" w:hAnsi="Times New Roman" w:cs="Times New Roman"/>
          <w:sz w:val="28"/>
          <w:szCs w:val="28"/>
          <w:lang w:eastAsia="ru-RU"/>
        </w:rPr>
        <w:t>.</w:t>
      </w:r>
    </w:p>
    <w:p w14:paraId="12831411" w14:textId="3C07F4EB"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eastAsia="ru-RU"/>
        </w:rPr>
      </w:pPr>
      <w:r w:rsidRPr="00A172EC">
        <w:rPr>
          <w:rFonts w:ascii="Times New Roman" w:eastAsia="Times New Roman" w:hAnsi="Times New Roman" w:cs="Times New Roman"/>
          <w:b/>
          <w:bCs/>
          <w:sz w:val="28"/>
          <w:szCs w:val="28"/>
          <w:lang w:eastAsia="ru-RU"/>
        </w:rPr>
        <w:t xml:space="preserve">4. </w:t>
      </w:r>
      <w:proofErr w:type="spellStart"/>
      <w:r w:rsidRPr="00A172EC">
        <w:rPr>
          <w:rFonts w:ascii="Times New Roman" w:eastAsia="Times New Roman" w:hAnsi="Times New Roman" w:cs="Times New Roman"/>
          <w:b/>
          <w:bCs/>
          <w:sz w:val="28"/>
          <w:szCs w:val="28"/>
          <w:lang w:eastAsia="ru-RU"/>
        </w:rPr>
        <w:t>Цифрлық</w:t>
      </w:r>
      <w:proofErr w:type="spellEnd"/>
      <w:r w:rsidRPr="00A172EC">
        <w:rPr>
          <w:rFonts w:ascii="Times New Roman" w:eastAsia="Times New Roman" w:hAnsi="Times New Roman" w:cs="Times New Roman"/>
          <w:b/>
          <w:bCs/>
          <w:sz w:val="28"/>
          <w:szCs w:val="28"/>
          <w:lang w:eastAsia="ru-RU"/>
        </w:rPr>
        <w:t xml:space="preserve"> </w:t>
      </w:r>
      <w:proofErr w:type="spellStart"/>
      <w:r w:rsidRPr="00A172EC">
        <w:rPr>
          <w:rFonts w:ascii="Times New Roman" w:eastAsia="Times New Roman" w:hAnsi="Times New Roman" w:cs="Times New Roman"/>
          <w:b/>
          <w:bCs/>
          <w:sz w:val="28"/>
          <w:szCs w:val="28"/>
          <w:lang w:eastAsia="ru-RU"/>
        </w:rPr>
        <w:t>технологиялар</w:t>
      </w:r>
      <w:proofErr w:type="spellEnd"/>
      <w:r w:rsidR="00A0003D">
        <w:rPr>
          <w:rFonts w:ascii="Times New Roman" w:eastAsia="Times New Roman" w:hAnsi="Times New Roman" w:cs="Times New Roman"/>
          <w:b/>
          <w:bCs/>
          <w:sz w:val="28"/>
          <w:szCs w:val="28"/>
          <w:lang w:val="kk-KZ" w:eastAsia="ru-RU"/>
        </w:rPr>
        <w:t xml:space="preserve">. </w:t>
      </w:r>
      <w:proofErr w:type="spellStart"/>
      <w:r w:rsidRPr="00A172EC">
        <w:rPr>
          <w:rFonts w:ascii="Times New Roman" w:eastAsia="Times New Roman" w:hAnsi="Times New Roman" w:cs="Times New Roman"/>
          <w:sz w:val="28"/>
          <w:szCs w:val="28"/>
          <w:lang w:eastAsia="ru-RU"/>
        </w:rPr>
        <w:t>Виртуалды</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зертханалар</w:t>
      </w:r>
      <w:proofErr w:type="spellEnd"/>
      <w:r w:rsidRPr="00A172EC">
        <w:rPr>
          <w:rFonts w:ascii="Times New Roman" w:eastAsia="Times New Roman" w:hAnsi="Times New Roman" w:cs="Times New Roman"/>
          <w:sz w:val="28"/>
          <w:szCs w:val="28"/>
          <w:lang w:eastAsia="ru-RU"/>
        </w:rPr>
        <w:t xml:space="preserve"> мен </w:t>
      </w:r>
      <w:proofErr w:type="spellStart"/>
      <w:r w:rsidRPr="00A172EC">
        <w:rPr>
          <w:rFonts w:ascii="Times New Roman" w:eastAsia="Times New Roman" w:hAnsi="Times New Roman" w:cs="Times New Roman"/>
          <w:sz w:val="28"/>
          <w:szCs w:val="28"/>
          <w:lang w:eastAsia="ru-RU"/>
        </w:rPr>
        <w:t>симуляциялар</w:t>
      </w:r>
      <w:proofErr w:type="spellEnd"/>
      <w:r w:rsidRPr="00A172EC">
        <w:rPr>
          <w:rFonts w:ascii="Times New Roman" w:eastAsia="Times New Roman" w:hAnsi="Times New Roman" w:cs="Times New Roman"/>
          <w:sz w:val="28"/>
          <w:szCs w:val="28"/>
          <w:lang w:eastAsia="ru-RU"/>
        </w:rPr>
        <w:t xml:space="preserve">, 3D </w:t>
      </w:r>
      <w:proofErr w:type="spellStart"/>
      <w:r w:rsidRPr="00A172EC">
        <w:rPr>
          <w:rFonts w:ascii="Times New Roman" w:eastAsia="Times New Roman" w:hAnsi="Times New Roman" w:cs="Times New Roman"/>
          <w:sz w:val="28"/>
          <w:szCs w:val="28"/>
          <w:lang w:eastAsia="ru-RU"/>
        </w:rPr>
        <w:t>модельдер</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интерактивті</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тақталар</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және</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мультимедиялық</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ресурстарды</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пайдалану</w:t>
      </w:r>
      <w:proofErr w:type="spellEnd"/>
      <w:r w:rsidRPr="00A172EC">
        <w:rPr>
          <w:rFonts w:ascii="Times New Roman" w:eastAsia="Times New Roman" w:hAnsi="Times New Roman" w:cs="Times New Roman"/>
          <w:sz w:val="28"/>
          <w:szCs w:val="28"/>
          <w:lang w:eastAsia="ru-RU"/>
        </w:rPr>
        <w:t>.</w:t>
      </w:r>
    </w:p>
    <w:p w14:paraId="719822B8" w14:textId="48533CBA"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eastAsia="ru-RU"/>
        </w:rPr>
      </w:pPr>
      <w:r w:rsidRPr="00A172EC">
        <w:rPr>
          <w:rFonts w:ascii="Times New Roman" w:eastAsia="Times New Roman" w:hAnsi="Times New Roman" w:cs="Times New Roman"/>
          <w:b/>
          <w:bCs/>
          <w:sz w:val="28"/>
          <w:szCs w:val="28"/>
          <w:lang w:eastAsia="ru-RU"/>
        </w:rPr>
        <w:t xml:space="preserve">5. </w:t>
      </w:r>
      <w:proofErr w:type="spellStart"/>
      <w:r w:rsidRPr="00A172EC">
        <w:rPr>
          <w:rFonts w:ascii="Times New Roman" w:eastAsia="Times New Roman" w:hAnsi="Times New Roman" w:cs="Times New Roman"/>
          <w:b/>
          <w:bCs/>
          <w:sz w:val="28"/>
          <w:szCs w:val="28"/>
          <w:lang w:eastAsia="ru-RU"/>
        </w:rPr>
        <w:t>Проблемалық</w:t>
      </w:r>
      <w:proofErr w:type="spellEnd"/>
      <w:r w:rsidRPr="00A172EC">
        <w:rPr>
          <w:rFonts w:ascii="Times New Roman" w:eastAsia="Times New Roman" w:hAnsi="Times New Roman" w:cs="Times New Roman"/>
          <w:b/>
          <w:bCs/>
          <w:sz w:val="28"/>
          <w:szCs w:val="28"/>
          <w:lang w:eastAsia="ru-RU"/>
        </w:rPr>
        <w:t xml:space="preserve"> </w:t>
      </w:r>
      <w:proofErr w:type="spellStart"/>
      <w:r w:rsidRPr="00A172EC">
        <w:rPr>
          <w:rFonts w:ascii="Times New Roman" w:eastAsia="Times New Roman" w:hAnsi="Times New Roman" w:cs="Times New Roman"/>
          <w:b/>
          <w:bCs/>
          <w:sz w:val="28"/>
          <w:szCs w:val="28"/>
          <w:lang w:eastAsia="ru-RU"/>
        </w:rPr>
        <w:t>оқыту</w:t>
      </w:r>
      <w:proofErr w:type="spellEnd"/>
      <w:r w:rsidRPr="00A172EC">
        <w:rPr>
          <w:rFonts w:ascii="Times New Roman" w:eastAsia="Times New Roman" w:hAnsi="Times New Roman" w:cs="Times New Roman"/>
          <w:b/>
          <w:bCs/>
          <w:sz w:val="28"/>
          <w:szCs w:val="28"/>
          <w:lang w:eastAsia="ru-RU"/>
        </w:rPr>
        <w:t xml:space="preserve"> </w:t>
      </w:r>
      <w:proofErr w:type="spellStart"/>
      <w:r w:rsidRPr="00A172EC">
        <w:rPr>
          <w:rFonts w:ascii="Times New Roman" w:eastAsia="Times New Roman" w:hAnsi="Times New Roman" w:cs="Times New Roman"/>
          <w:b/>
          <w:bCs/>
          <w:sz w:val="28"/>
          <w:szCs w:val="28"/>
          <w:lang w:eastAsia="ru-RU"/>
        </w:rPr>
        <w:t>әдісі</w:t>
      </w:r>
      <w:proofErr w:type="spellEnd"/>
      <w:r w:rsidR="00A0003D">
        <w:rPr>
          <w:rFonts w:ascii="Times New Roman" w:eastAsia="Times New Roman" w:hAnsi="Times New Roman" w:cs="Times New Roman"/>
          <w:b/>
          <w:bCs/>
          <w:sz w:val="28"/>
          <w:szCs w:val="28"/>
          <w:lang w:val="kk-KZ" w:eastAsia="ru-RU"/>
        </w:rPr>
        <w:t xml:space="preserve">. </w:t>
      </w:r>
      <w:proofErr w:type="spellStart"/>
      <w:r w:rsidRPr="00A172EC">
        <w:rPr>
          <w:rFonts w:ascii="Times New Roman" w:eastAsia="Times New Roman" w:hAnsi="Times New Roman" w:cs="Times New Roman"/>
          <w:sz w:val="28"/>
          <w:szCs w:val="28"/>
          <w:lang w:eastAsia="ru-RU"/>
        </w:rPr>
        <w:t>Шынайы</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өмірден</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алынған</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мәселелерді</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шешу</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арқылы</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оқушылардың</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сыни</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ойлауын</w:t>
      </w:r>
      <w:proofErr w:type="spellEnd"/>
      <w:r w:rsidRPr="00A172EC">
        <w:rPr>
          <w:rFonts w:ascii="Times New Roman" w:eastAsia="Times New Roman" w:hAnsi="Times New Roman" w:cs="Times New Roman"/>
          <w:sz w:val="28"/>
          <w:szCs w:val="28"/>
          <w:lang w:eastAsia="ru-RU"/>
        </w:rPr>
        <w:t xml:space="preserve"> </w:t>
      </w:r>
      <w:proofErr w:type="spellStart"/>
      <w:r w:rsidRPr="00A172EC">
        <w:rPr>
          <w:rFonts w:ascii="Times New Roman" w:eastAsia="Times New Roman" w:hAnsi="Times New Roman" w:cs="Times New Roman"/>
          <w:sz w:val="28"/>
          <w:szCs w:val="28"/>
          <w:lang w:eastAsia="ru-RU"/>
        </w:rPr>
        <w:t>дамыту</w:t>
      </w:r>
      <w:proofErr w:type="spellEnd"/>
      <w:r w:rsidRPr="00A172EC">
        <w:rPr>
          <w:rFonts w:ascii="Times New Roman" w:eastAsia="Times New Roman" w:hAnsi="Times New Roman" w:cs="Times New Roman"/>
          <w:sz w:val="28"/>
          <w:szCs w:val="28"/>
          <w:lang w:eastAsia="ru-RU"/>
        </w:rPr>
        <w:t>.</w:t>
      </w:r>
    </w:p>
    <w:p w14:paraId="5DC05BF7" w14:textId="58CA688A"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en-US" w:eastAsia="ru-RU"/>
        </w:rPr>
        <w:t xml:space="preserve">6. </w:t>
      </w:r>
      <w:proofErr w:type="spellStart"/>
      <w:r w:rsidRPr="00A172EC">
        <w:rPr>
          <w:rFonts w:ascii="Times New Roman" w:eastAsia="Times New Roman" w:hAnsi="Times New Roman" w:cs="Times New Roman"/>
          <w:b/>
          <w:bCs/>
          <w:sz w:val="28"/>
          <w:szCs w:val="28"/>
          <w:lang w:eastAsia="ru-RU"/>
        </w:rPr>
        <w:t>Жобалық</w:t>
      </w:r>
      <w:proofErr w:type="spellEnd"/>
      <w:r w:rsidRPr="00A172EC">
        <w:rPr>
          <w:rFonts w:ascii="Times New Roman" w:eastAsia="Times New Roman" w:hAnsi="Times New Roman" w:cs="Times New Roman"/>
          <w:b/>
          <w:bCs/>
          <w:sz w:val="28"/>
          <w:szCs w:val="28"/>
          <w:lang w:val="en-US" w:eastAsia="ru-RU"/>
        </w:rPr>
        <w:t xml:space="preserve"> </w:t>
      </w:r>
      <w:proofErr w:type="spellStart"/>
      <w:r w:rsidRPr="00A172EC">
        <w:rPr>
          <w:rFonts w:ascii="Times New Roman" w:eastAsia="Times New Roman" w:hAnsi="Times New Roman" w:cs="Times New Roman"/>
          <w:b/>
          <w:bCs/>
          <w:sz w:val="28"/>
          <w:szCs w:val="28"/>
          <w:lang w:eastAsia="ru-RU"/>
        </w:rPr>
        <w:t>оқыту</w:t>
      </w:r>
      <w:proofErr w:type="spellEnd"/>
      <w:r w:rsidRPr="00A172EC">
        <w:rPr>
          <w:rFonts w:ascii="Times New Roman" w:eastAsia="Times New Roman" w:hAnsi="Times New Roman" w:cs="Times New Roman"/>
          <w:b/>
          <w:bCs/>
          <w:sz w:val="28"/>
          <w:szCs w:val="28"/>
          <w:lang w:val="en-US" w:eastAsia="ru-RU"/>
        </w:rPr>
        <w:t xml:space="preserve"> (Project-Based Learning)</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Оқушылардың биология тақырыбында топтық немесе жеке жобаларды орындауы, мысалы, экожүйе мониторингі немесе өсімдіктердің өсуін бақылау.</w:t>
      </w:r>
    </w:p>
    <w:p w14:paraId="692758FB" w14:textId="315D3B70"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kk-KZ" w:eastAsia="ru-RU"/>
        </w:rPr>
        <w:t>7. Коллаборативті оқыту (Collaborative Learning)</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Топтық жұмыстар арқылы оқушылардың өзара тәжірибе алмасуын ұйымдастыру.</w:t>
      </w:r>
    </w:p>
    <w:p w14:paraId="43528C84" w14:textId="70CFD10B"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kk-KZ" w:eastAsia="ru-RU"/>
        </w:rPr>
        <w:t>8. Қашықтан оқыту әдістері</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Онлайн платформалар (Zoom, Google Classroom, Moodle) арқылы сабақтарды ұйымдастыру және әртүрлі цифрлық ресурстарды пайдалану.</w:t>
      </w:r>
    </w:p>
    <w:p w14:paraId="104E1874" w14:textId="12FC7AA6"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kk-KZ" w:eastAsia="ru-RU"/>
        </w:rPr>
        <w:t>9. Интерактивті тестілер мен бақылау</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Kahoot, Quizizz, Socrative сияқты платформаларда оқушылардың білімін тексеру және кері байланыс беру.</w:t>
      </w:r>
    </w:p>
    <w:p w14:paraId="4B721E77" w14:textId="23785CAE"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kk-KZ" w:eastAsia="ru-RU"/>
        </w:rPr>
        <w:t>10. Мультимедиалық әдістер</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Бейне, анимация, аудио материалдар арқылы күрделі биологиялық ұғымдарды түсіндіру.</w:t>
      </w:r>
    </w:p>
    <w:p w14:paraId="13A951E7" w14:textId="6331BB05" w:rsidR="00A172EC" w:rsidRPr="00A172EC" w:rsidRDefault="00A172EC" w:rsidP="00A0003D">
      <w:pPr>
        <w:spacing w:after="0" w:line="240" w:lineRule="auto"/>
        <w:ind w:firstLine="709"/>
        <w:jc w:val="both"/>
        <w:rPr>
          <w:rFonts w:ascii="Times New Roman" w:eastAsia="Times New Roman" w:hAnsi="Times New Roman" w:cs="Times New Roman"/>
          <w:b/>
          <w:bCs/>
          <w:sz w:val="28"/>
          <w:szCs w:val="28"/>
          <w:lang w:val="kk-KZ" w:eastAsia="ru-RU"/>
        </w:rPr>
      </w:pPr>
      <w:r w:rsidRPr="00A172EC">
        <w:rPr>
          <w:rFonts w:ascii="Times New Roman" w:eastAsia="Times New Roman" w:hAnsi="Times New Roman" w:cs="Times New Roman"/>
          <w:b/>
          <w:bCs/>
          <w:sz w:val="28"/>
          <w:szCs w:val="28"/>
          <w:lang w:val="kk-KZ" w:eastAsia="ru-RU"/>
        </w:rPr>
        <w:t>11. Биоинформатика негізінде оқыту</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ДНҚ, ақуыз құрылымдарын талдау, компьютерлік модельдеу және биологиялық мәліметтерді өңдеу сияқты заманауи тәсілдер.</w:t>
      </w:r>
      <w:r w:rsidR="00A0003D">
        <w:rPr>
          <w:rFonts w:ascii="Times New Roman" w:eastAsia="Times New Roman" w:hAnsi="Times New Roman" w:cs="Times New Roman"/>
          <w:b/>
          <w:bCs/>
          <w:sz w:val="28"/>
          <w:szCs w:val="28"/>
          <w:lang w:val="kk-KZ" w:eastAsia="ru-RU"/>
        </w:rPr>
        <w:t xml:space="preserve"> </w:t>
      </w:r>
      <w:r w:rsidRPr="00A172EC">
        <w:rPr>
          <w:rFonts w:ascii="Times New Roman" w:eastAsia="Times New Roman" w:hAnsi="Times New Roman" w:cs="Times New Roman"/>
          <w:sz w:val="28"/>
          <w:szCs w:val="28"/>
          <w:lang w:val="kk-KZ" w:eastAsia="ru-RU"/>
        </w:rPr>
        <w:t>Заманауи әдістер биологияны оқытуды дәстүрлі тәсілдермен үйлестіре отырып, оқушылардың пәнге деген қызығушылығын арттырып, практикалық дағдыларын дамытады.</w:t>
      </w:r>
    </w:p>
    <w:p w14:paraId="2981AFAD" w14:textId="77777777" w:rsidR="00C946B4" w:rsidRPr="00973F81" w:rsidRDefault="00C946B4"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STEM-білім беру</w:t>
      </w:r>
      <w:r w:rsidRPr="00973F81">
        <w:rPr>
          <w:rFonts w:ascii="Times New Roman" w:eastAsia="Times New Roman" w:hAnsi="Times New Roman" w:cs="Times New Roman"/>
          <w:sz w:val="28"/>
          <w:szCs w:val="28"/>
          <w:lang w:val="kk-KZ" w:eastAsia="ru-RU"/>
        </w:rPr>
        <w:t xml:space="preserve"> (Science, Technology, Engineering, Mathematics) — бұл ғылым, технология, инженерия және математика пәндерін біріктіретін білім беру тәсілі. STEM-білім беру оқушыларды осы салалардағы нақты әлем проблемаларын шешуге үйретеді және сыни ойлау, шығармашылық, командада жұмыс істеу, мәселе шешу дағдыларын дамытуға бағытталған. Бұл тәсілдер </w:t>
      </w:r>
      <w:r w:rsidRPr="00973F81">
        <w:rPr>
          <w:rFonts w:ascii="Times New Roman" w:eastAsia="Times New Roman" w:hAnsi="Times New Roman" w:cs="Times New Roman"/>
          <w:sz w:val="28"/>
          <w:szCs w:val="28"/>
          <w:lang w:val="kk-KZ" w:eastAsia="ru-RU"/>
        </w:rPr>
        <w:lastRenderedPageBreak/>
        <w:t>практикалық тапсырмалар мен жобалар арқылы жүзеге асады, олар оқушыларға оқылған білімдерін өмірде қолдануға мүмкіндік береді.</w:t>
      </w:r>
    </w:p>
    <w:p w14:paraId="1E2B17AF" w14:textId="2A6DABC5" w:rsidR="00C946B4" w:rsidRPr="00973F81" w:rsidRDefault="00C946B4"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Зерттеушілік әдіс</w:t>
      </w:r>
      <w:r w:rsidRPr="00973F81">
        <w:rPr>
          <w:rFonts w:ascii="Times New Roman" w:eastAsia="Times New Roman" w:hAnsi="Times New Roman" w:cs="Times New Roman"/>
          <w:sz w:val="28"/>
          <w:szCs w:val="28"/>
          <w:lang w:val="kk-KZ" w:eastAsia="ru-RU"/>
        </w:rPr>
        <w:t xml:space="preserve"> (Inquiry-Based Learning)</w:t>
      </w:r>
      <w:r w:rsidRPr="00C946B4">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 бұл оқыту тәсілі, онда оқушылар сұрақ қою, зерттеу жүргізу және өз қорытындыларын шығару арқылы білім алады. Мұғалімдер мәселені ұсынғанда, оқушылар өздері деректер жинап, оларды талдайды және түсініктерін дамытады. Бұл әдіс сыни тұрғыдан ойлау қабілетін жақсартады және оқушыларға тәуелсіз зерттеу жүргізуді үйретеді.</w:t>
      </w:r>
    </w:p>
    <w:p w14:paraId="692DE103" w14:textId="63A05331" w:rsidR="00C946B4" w:rsidRPr="00973F81" w:rsidRDefault="00C946B4"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Геймификация</w:t>
      </w:r>
      <w:r w:rsidRPr="00C946B4">
        <w:rPr>
          <w:rFonts w:ascii="Times New Roman" w:eastAsia="Times New Roman" w:hAnsi="Times New Roman" w:cs="Times New Roman"/>
          <w:b/>
          <w:bCs/>
          <w:sz w:val="28"/>
          <w:szCs w:val="28"/>
          <w:lang w:val="kk-KZ" w:eastAsia="ru-RU"/>
        </w:rPr>
        <w:t xml:space="preserve"> </w:t>
      </w:r>
      <w:r w:rsidRPr="00973F81">
        <w:rPr>
          <w:rFonts w:ascii="Times New Roman" w:eastAsia="Times New Roman" w:hAnsi="Times New Roman" w:cs="Times New Roman"/>
          <w:b/>
          <w:bCs/>
          <w:sz w:val="28"/>
          <w:szCs w:val="28"/>
          <w:lang w:val="kk-KZ" w:eastAsia="ru-RU"/>
        </w:rPr>
        <w:t>(Gamification)</w:t>
      </w:r>
      <w:r w:rsidRPr="00973F81">
        <w:rPr>
          <w:rFonts w:ascii="Times New Roman" w:eastAsia="Times New Roman" w:hAnsi="Times New Roman" w:cs="Times New Roman"/>
          <w:sz w:val="28"/>
          <w:szCs w:val="28"/>
          <w:lang w:val="kk-KZ" w:eastAsia="ru-RU"/>
        </w:rPr>
        <w:t xml:space="preserve"> — бұл оқыту процесіне ойын элементтерін енгізу әдісі. Ойындардағы ұпайлар, деңгейлер мен марапаттар сияқты элементтер оқу процесін қызықтырады, оқушыларды ынталандырады және олардың мотивациясын арттырады. Геймификация әдісі оқушылардың пәнге деген қызығушылығын арттырады және тапсырмаларды орындауда белсенділіктерін күшейтеді.</w:t>
      </w:r>
    </w:p>
    <w:p w14:paraId="3E891D70" w14:textId="77777777" w:rsidR="00C946B4" w:rsidRPr="00973F81" w:rsidRDefault="00C946B4"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Цифрлық технологиялар</w:t>
      </w:r>
      <w:r w:rsidRPr="00973F81">
        <w:rPr>
          <w:rFonts w:ascii="Times New Roman" w:eastAsia="Times New Roman" w:hAnsi="Times New Roman" w:cs="Times New Roman"/>
          <w:sz w:val="28"/>
          <w:szCs w:val="28"/>
          <w:lang w:val="kk-KZ" w:eastAsia="ru-RU"/>
        </w:rPr>
        <w:t xml:space="preserve"> — бұл ақпаратты жинау, сақтау, өңдеу және тасымалдау үшін сандық құралдарды қолдану жүйесі. Олар интернет, мобильді қосымшалар, жасанды интеллект, виртуалды шындық және тағы басқа құралдармен бірге қолданылады. Білім беру саласында цифрлық технологиялар оқушыларға білімді онлайн алу мүмкіндігін береді және дәстүрлі оқыту әдістерін жаңартады, оқу процесін тиімді әрі қызықты етеді.</w:t>
      </w:r>
    </w:p>
    <w:p w14:paraId="53F5D536" w14:textId="77777777" w:rsidR="00C946B4" w:rsidRPr="00973F81" w:rsidRDefault="00C946B4"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Проблемалық оқыту әдісі</w:t>
      </w:r>
      <w:r w:rsidRPr="00973F81">
        <w:rPr>
          <w:rFonts w:ascii="Times New Roman" w:eastAsia="Times New Roman" w:hAnsi="Times New Roman" w:cs="Times New Roman"/>
          <w:sz w:val="28"/>
          <w:szCs w:val="28"/>
          <w:lang w:val="kk-KZ" w:eastAsia="ru-RU"/>
        </w:rPr>
        <w:t xml:space="preserve"> — бұл оқушыларға нақты өмірде кездесетін мәселелерді шешуге бағытталған оқыту тәсілі. Оқушылар проблеманы зерттеп, сұрақтар қойып, зерттеу жүргізіп, нәтижелеріне сүйене отырып шешімдер ұсынады. Бұл әдіс оқушылардың сыни ойлау дағдыларын дамытады, шығармашылық шешімдер іздеуге ынталандырады және оқу процесін белсенді етеді.</w:t>
      </w:r>
    </w:p>
    <w:p w14:paraId="6E3FEEAF" w14:textId="0C3EACBB" w:rsidR="00C946B4" w:rsidRPr="00973F81" w:rsidRDefault="00C946B4" w:rsidP="002C690F">
      <w:pPr>
        <w:spacing w:after="0" w:line="240" w:lineRule="auto"/>
        <w:jc w:val="both"/>
        <w:rPr>
          <w:rFonts w:ascii="Times New Roman" w:eastAsia="Times New Roman" w:hAnsi="Times New Roman" w:cs="Times New Roman"/>
          <w:sz w:val="28"/>
          <w:szCs w:val="28"/>
          <w:lang w:val="kk-KZ" w:eastAsia="ru-RU"/>
        </w:rPr>
      </w:pPr>
      <w:proofErr w:type="spellStart"/>
      <w:r w:rsidRPr="00C946B4">
        <w:rPr>
          <w:rFonts w:ascii="Times New Roman" w:eastAsia="Times New Roman" w:hAnsi="Times New Roman" w:cs="Times New Roman"/>
          <w:b/>
          <w:bCs/>
          <w:sz w:val="28"/>
          <w:szCs w:val="28"/>
          <w:lang w:eastAsia="ru-RU"/>
        </w:rPr>
        <w:t>Жобалық</w:t>
      </w:r>
      <w:proofErr w:type="spellEnd"/>
      <w:r w:rsidRPr="00C946B4">
        <w:rPr>
          <w:rFonts w:ascii="Times New Roman" w:eastAsia="Times New Roman" w:hAnsi="Times New Roman" w:cs="Times New Roman"/>
          <w:b/>
          <w:bCs/>
          <w:sz w:val="28"/>
          <w:szCs w:val="28"/>
          <w:lang w:eastAsia="ru-RU"/>
        </w:rPr>
        <w:t xml:space="preserve"> </w:t>
      </w:r>
      <w:proofErr w:type="spellStart"/>
      <w:r w:rsidRPr="00C946B4">
        <w:rPr>
          <w:rFonts w:ascii="Times New Roman" w:eastAsia="Times New Roman" w:hAnsi="Times New Roman" w:cs="Times New Roman"/>
          <w:b/>
          <w:bCs/>
          <w:sz w:val="28"/>
          <w:szCs w:val="28"/>
          <w:lang w:eastAsia="ru-RU"/>
        </w:rPr>
        <w:t>оқыту</w:t>
      </w:r>
      <w:proofErr w:type="spellEnd"/>
      <w:r w:rsidRPr="00C946B4">
        <w:rPr>
          <w:rFonts w:ascii="Times New Roman" w:eastAsia="Times New Roman" w:hAnsi="Times New Roman" w:cs="Times New Roman"/>
          <w:sz w:val="28"/>
          <w:szCs w:val="28"/>
          <w:lang w:eastAsia="ru-RU"/>
        </w:rPr>
        <w:t xml:space="preserve"> </w:t>
      </w:r>
      <w:r w:rsidRPr="00C946B4">
        <w:rPr>
          <w:rFonts w:ascii="Times New Roman" w:eastAsia="Times New Roman" w:hAnsi="Times New Roman" w:cs="Times New Roman"/>
          <w:b/>
          <w:bCs/>
          <w:sz w:val="28"/>
          <w:szCs w:val="28"/>
          <w:lang w:eastAsia="ru-RU"/>
        </w:rPr>
        <w:t>(</w:t>
      </w:r>
      <w:r w:rsidRPr="00C946B4">
        <w:rPr>
          <w:rFonts w:ascii="Times New Roman" w:eastAsia="Times New Roman" w:hAnsi="Times New Roman" w:cs="Times New Roman"/>
          <w:b/>
          <w:bCs/>
          <w:sz w:val="28"/>
          <w:szCs w:val="28"/>
          <w:lang w:val="en-US" w:eastAsia="ru-RU"/>
        </w:rPr>
        <w:t>Project</w:t>
      </w:r>
      <w:r w:rsidRPr="00C946B4">
        <w:rPr>
          <w:rFonts w:ascii="Times New Roman" w:eastAsia="Times New Roman" w:hAnsi="Times New Roman" w:cs="Times New Roman"/>
          <w:b/>
          <w:bCs/>
          <w:sz w:val="28"/>
          <w:szCs w:val="28"/>
          <w:lang w:eastAsia="ru-RU"/>
        </w:rPr>
        <w:t>-</w:t>
      </w:r>
      <w:r w:rsidRPr="00C946B4">
        <w:rPr>
          <w:rFonts w:ascii="Times New Roman" w:eastAsia="Times New Roman" w:hAnsi="Times New Roman" w:cs="Times New Roman"/>
          <w:b/>
          <w:bCs/>
          <w:sz w:val="28"/>
          <w:szCs w:val="28"/>
          <w:lang w:val="en-US" w:eastAsia="ru-RU"/>
        </w:rPr>
        <w:t>Based</w:t>
      </w:r>
      <w:r w:rsidRPr="00C946B4">
        <w:rPr>
          <w:rFonts w:ascii="Times New Roman" w:eastAsia="Times New Roman" w:hAnsi="Times New Roman" w:cs="Times New Roman"/>
          <w:b/>
          <w:bCs/>
          <w:sz w:val="28"/>
          <w:szCs w:val="28"/>
          <w:lang w:eastAsia="ru-RU"/>
        </w:rPr>
        <w:t xml:space="preserve"> </w:t>
      </w:r>
      <w:r w:rsidRPr="00C946B4">
        <w:rPr>
          <w:rFonts w:ascii="Times New Roman" w:eastAsia="Times New Roman" w:hAnsi="Times New Roman" w:cs="Times New Roman"/>
          <w:b/>
          <w:bCs/>
          <w:sz w:val="28"/>
          <w:szCs w:val="28"/>
          <w:lang w:val="en-US" w:eastAsia="ru-RU"/>
        </w:rPr>
        <w:t>Learning</w:t>
      </w:r>
      <w:r w:rsidRPr="00C946B4">
        <w:rPr>
          <w:rFonts w:ascii="Times New Roman" w:eastAsia="Times New Roman" w:hAnsi="Times New Roman" w:cs="Times New Roman"/>
          <w:b/>
          <w:bCs/>
          <w:sz w:val="28"/>
          <w:szCs w:val="28"/>
          <w:lang w:eastAsia="ru-RU"/>
        </w:rPr>
        <w:t>)</w:t>
      </w:r>
      <w:r w:rsidRPr="00C946B4">
        <w:rPr>
          <w:rFonts w:ascii="Times New Roman" w:eastAsia="Times New Roman" w:hAnsi="Times New Roman" w:cs="Times New Roman"/>
          <w:b/>
          <w:bCs/>
          <w:sz w:val="28"/>
          <w:szCs w:val="28"/>
          <w:lang w:val="kk-KZ" w:eastAsia="ru-RU"/>
        </w:rPr>
        <w:t xml:space="preserve"> </w:t>
      </w:r>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бұл</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нақты</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мәселелерді</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шешу</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мақсатында</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оқушылардың</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білімдерін</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дағдыларын</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және</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шығармашылық</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қабілеттерін</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қолдануына</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негізделген</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әдіс</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Бұл</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тәсілде</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оқушылар</w:t>
      </w:r>
      <w:proofErr w:type="spellEnd"/>
      <w:r w:rsidRPr="00C946B4">
        <w:rPr>
          <w:rFonts w:ascii="Times New Roman" w:eastAsia="Times New Roman" w:hAnsi="Times New Roman" w:cs="Times New Roman"/>
          <w:sz w:val="28"/>
          <w:szCs w:val="28"/>
          <w:lang w:eastAsia="ru-RU"/>
        </w:rPr>
        <w:t>:</w:t>
      </w:r>
      <w:r w:rsidR="002C690F" w:rsidRPr="002C690F">
        <w:rPr>
          <w:rFonts w:ascii="Times New Roman" w:eastAsia="Times New Roman" w:hAnsi="Times New Roman" w:cs="Times New Roman"/>
          <w:sz w:val="28"/>
          <w:szCs w:val="28"/>
          <w:lang w:eastAsia="ru-RU"/>
        </w:rPr>
        <w:t xml:space="preserve"> </w:t>
      </w:r>
      <w:r w:rsidR="002C690F">
        <w:rPr>
          <w:rFonts w:ascii="Times New Roman" w:eastAsia="Times New Roman" w:hAnsi="Times New Roman" w:cs="Times New Roman"/>
          <w:sz w:val="28"/>
          <w:szCs w:val="28"/>
          <w:lang w:val="kk-KZ" w:eastAsia="ru-RU"/>
        </w:rPr>
        <w:t>б</w:t>
      </w:r>
      <w:proofErr w:type="spellStart"/>
      <w:r w:rsidRPr="00C946B4">
        <w:rPr>
          <w:rFonts w:ascii="Times New Roman" w:eastAsia="Times New Roman" w:hAnsi="Times New Roman" w:cs="Times New Roman"/>
          <w:sz w:val="28"/>
          <w:szCs w:val="28"/>
          <w:lang w:eastAsia="ru-RU"/>
        </w:rPr>
        <w:t>елгілі</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бір</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тақырыпта</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жобаны</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әзірлеп</w:t>
      </w:r>
      <w:proofErr w:type="spellEnd"/>
      <w:r w:rsidRPr="00C946B4">
        <w:rPr>
          <w:rFonts w:ascii="Times New Roman" w:eastAsia="Times New Roman" w:hAnsi="Times New Roman" w:cs="Times New Roman"/>
          <w:sz w:val="28"/>
          <w:szCs w:val="28"/>
          <w:lang w:eastAsia="ru-RU"/>
        </w:rPr>
        <w:t xml:space="preserve">, оны </w:t>
      </w:r>
      <w:proofErr w:type="spellStart"/>
      <w:r w:rsidRPr="00C946B4">
        <w:rPr>
          <w:rFonts w:ascii="Times New Roman" w:eastAsia="Times New Roman" w:hAnsi="Times New Roman" w:cs="Times New Roman"/>
          <w:sz w:val="28"/>
          <w:szCs w:val="28"/>
          <w:lang w:eastAsia="ru-RU"/>
        </w:rPr>
        <w:t>жүзеге</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асырады</w:t>
      </w:r>
      <w:proofErr w:type="spellEnd"/>
      <w:r w:rsidR="002C690F">
        <w:rPr>
          <w:rFonts w:ascii="Times New Roman" w:eastAsia="Times New Roman" w:hAnsi="Times New Roman" w:cs="Times New Roman"/>
          <w:sz w:val="28"/>
          <w:szCs w:val="28"/>
          <w:lang w:val="kk-KZ" w:eastAsia="ru-RU"/>
        </w:rPr>
        <w:t>; п</w:t>
      </w:r>
      <w:proofErr w:type="spellStart"/>
      <w:r w:rsidRPr="00C946B4">
        <w:rPr>
          <w:rFonts w:ascii="Times New Roman" w:eastAsia="Times New Roman" w:hAnsi="Times New Roman" w:cs="Times New Roman"/>
          <w:sz w:val="28"/>
          <w:szCs w:val="28"/>
          <w:lang w:eastAsia="ru-RU"/>
        </w:rPr>
        <w:t>роцесті</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зерттеп</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талдау</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жасайды</w:t>
      </w:r>
      <w:proofErr w:type="spellEnd"/>
      <w:r w:rsidRPr="00C946B4">
        <w:rPr>
          <w:rFonts w:ascii="Times New Roman" w:eastAsia="Times New Roman" w:hAnsi="Times New Roman" w:cs="Times New Roman"/>
          <w:sz w:val="28"/>
          <w:szCs w:val="28"/>
          <w:lang w:eastAsia="ru-RU"/>
        </w:rPr>
        <w:t xml:space="preserve">, ал </w:t>
      </w:r>
      <w:proofErr w:type="spellStart"/>
      <w:r w:rsidRPr="00C946B4">
        <w:rPr>
          <w:rFonts w:ascii="Times New Roman" w:eastAsia="Times New Roman" w:hAnsi="Times New Roman" w:cs="Times New Roman"/>
          <w:sz w:val="28"/>
          <w:szCs w:val="28"/>
          <w:lang w:eastAsia="ru-RU"/>
        </w:rPr>
        <w:t>қорытындысында</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өз</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шешімдерін</w:t>
      </w:r>
      <w:proofErr w:type="spellEnd"/>
      <w:r w:rsidRPr="00C946B4">
        <w:rPr>
          <w:rFonts w:ascii="Times New Roman" w:eastAsia="Times New Roman" w:hAnsi="Times New Roman" w:cs="Times New Roman"/>
          <w:sz w:val="28"/>
          <w:szCs w:val="28"/>
          <w:lang w:eastAsia="ru-RU"/>
        </w:rPr>
        <w:t xml:space="preserve"> </w:t>
      </w:r>
      <w:proofErr w:type="spellStart"/>
      <w:r w:rsidRPr="00C946B4">
        <w:rPr>
          <w:rFonts w:ascii="Times New Roman" w:eastAsia="Times New Roman" w:hAnsi="Times New Roman" w:cs="Times New Roman"/>
          <w:sz w:val="28"/>
          <w:szCs w:val="28"/>
          <w:lang w:eastAsia="ru-RU"/>
        </w:rPr>
        <w:t>ұсынады</w:t>
      </w:r>
      <w:proofErr w:type="spellEnd"/>
      <w:r w:rsidRPr="00C946B4">
        <w:rPr>
          <w:rFonts w:ascii="Times New Roman" w:eastAsia="Times New Roman" w:hAnsi="Times New Roman" w:cs="Times New Roman"/>
          <w:sz w:val="28"/>
          <w:szCs w:val="28"/>
          <w:lang w:eastAsia="ru-RU"/>
        </w:rPr>
        <w:t>.</w:t>
      </w:r>
      <w:r w:rsidR="0031268D">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Мысалы: Экологиялық мәселелерді зерттеу, робототехника жобалары.</w:t>
      </w:r>
    </w:p>
    <w:p w14:paraId="70CC3158" w14:textId="724706F7" w:rsidR="00C946B4" w:rsidRPr="00973F81" w:rsidRDefault="00C946B4" w:rsidP="0031268D">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Коллаборативті оқыту</w:t>
      </w:r>
      <w:r w:rsidRPr="00973F81">
        <w:rPr>
          <w:rFonts w:ascii="Times New Roman" w:eastAsia="Times New Roman" w:hAnsi="Times New Roman" w:cs="Times New Roman"/>
          <w:sz w:val="28"/>
          <w:szCs w:val="28"/>
          <w:lang w:val="kk-KZ" w:eastAsia="ru-RU"/>
        </w:rPr>
        <w:t xml:space="preserve"> (Collaborative Learning)</w:t>
      </w:r>
      <w:r w:rsidRPr="00C946B4">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 оқушылардың топпен жұмыс істеу арқылы білім алуы. Бұл әдіс:</w:t>
      </w:r>
      <w:r w:rsidR="002C690F">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Бірлескен тапсырмалар мен жобаларды орындауға негізделеді</w:t>
      </w:r>
      <w:r w:rsidR="002C690F">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Топтық коммуникацияны, ынтымақтастықты және мәселелерді бірге шешуді дамытады.</w:t>
      </w:r>
      <w:r w:rsidR="0031268D">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Мысалы: Бірлесіп тәжірибе жасау, топтық талқылаулар.</w:t>
      </w:r>
    </w:p>
    <w:p w14:paraId="5741EF34" w14:textId="6323C0BB" w:rsidR="00C946B4" w:rsidRPr="00973F81" w:rsidRDefault="00C946B4" w:rsidP="002C690F">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Қашықтан оқыту</w:t>
      </w:r>
      <w:r w:rsidRPr="00973F81">
        <w:rPr>
          <w:rFonts w:ascii="Times New Roman" w:eastAsia="Times New Roman" w:hAnsi="Times New Roman" w:cs="Times New Roman"/>
          <w:sz w:val="28"/>
          <w:szCs w:val="28"/>
          <w:lang w:val="kk-KZ" w:eastAsia="ru-RU"/>
        </w:rPr>
        <w:t xml:space="preserve"> – білім алушылар мен оқытушылардың физикалық бір жерде болуын талап етпейтін оқыту әдісі.</w:t>
      </w:r>
      <w:r w:rsidR="002C690F">
        <w:rPr>
          <w:rFonts w:ascii="Times New Roman" w:eastAsia="Times New Roman" w:hAnsi="Times New Roman" w:cs="Times New Roman"/>
          <w:sz w:val="28"/>
          <w:szCs w:val="28"/>
          <w:lang w:val="kk-KZ" w:eastAsia="ru-RU"/>
        </w:rPr>
        <w:t xml:space="preserve"> </w:t>
      </w:r>
      <w:r w:rsidRPr="00C946B4">
        <w:rPr>
          <w:rFonts w:ascii="Times New Roman" w:eastAsia="Times New Roman" w:hAnsi="Times New Roman" w:cs="Times New Roman"/>
          <w:sz w:val="28"/>
          <w:szCs w:val="28"/>
          <w:lang w:val="kk-KZ" w:eastAsia="ru-RU"/>
        </w:rPr>
        <w:t>Онлайн платформаларды (Zoom, Google Classroom) пайдалану</w:t>
      </w:r>
      <w:r w:rsidR="002C690F">
        <w:rPr>
          <w:rFonts w:ascii="Times New Roman" w:eastAsia="Times New Roman" w:hAnsi="Times New Roman" w:cs="Times New Roman"/>
          <w:sz w:val="28"/>
          <w:szCs w:val="28"/>
          <w:lang w:val="kk-KZ" w:eastAsia="ru-RU"/>
        </w:rPr>
        <w:t xml:space="preserve">; </w:t>
      </w:r>
      <w:r w:rsidRPr="00C946B4">
        <w:rPr>
          <w:rFonts w:ascii="Times New Roman" w:eastAsia="Times New Roman" w:hAnsi="Times New Roman" w:cs="Times New Roman"/>
          <w:sz w:val="28"/>
          <w:szCs w:val="28"/>
          <w:lang w:val="kk-KZ" w:eastAsia="ru-RU"/>
        </w:rPr>
        <w:t>Оқу материалдарын цифрлық форматта ұсыну.</w:t>
      </w:r>
      <w:r w:rsidRPr="00C946B4">
        <w:rPr>
          <w:rFonts w:ascii="Times New Roman" w:eastAsia="Times New Roman" w:hAnsi="Times New Roman" w:cs="Times New Roman"/>
          <w:sz w:val="28"/>
          <w:szCs w:val="28"/>
          <w:lang w:val="kk-KZ" w:eastAsia="ru-RU"/>
        </w:rPr>
        <w:br/>
      </w:r>
      <w:r w:rsidRPr="00973F81">
        <w:rPr>
          <w:rFonts w:ascii="Times New Roman" w:eastAsia="Times New Roman" w:hAnsi="Times New Roman" w:cs="Times New Roman"/>
          <w:sz w:val="28"/>
          <w:szCs w:val="28"/>
          <w:lang w:val="kk-KZ" w:eastAsia="ru-RU"/>
        </w:rPr>
        <w:t>Артықшылықтары: Ыңғайлылық, географиялық шектеулерді жою.</w:t>
      </w:r>
    </w:p>
    <w:p w14:paraId="79AB8765" w14:textId="2D1B922D" w:rsidR="00C946B4" w:rsidRPr="00973F81" w:rsidRDefault="00C946B4" w:rsidP="00625162">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Интерактивті тестілер</w:t>
      </w:r>
      <w:r w:rsidRPr="00973F81">
        <w:rPr>
          <w:rFonts w:ascii="Times New Roman" w:eastAsia="Times New Roman" w:hAnsi="Times New Roman" w:cs="Times New Roman"/>
          <w:sz w:val="28"/>
          <w:szCs w:val="28"/>
          <w:lang w:val="kk-KZ" w:eastAsia="ru-RU"/>
        </w:rPr>
        <w:t xml:space="preserve"> – бұл оқушылардың білімін тексерудің онлайн форматтағы әдісі, ол:</w:t>
      </w:r>
      <w:r w:rsidR="00625162" w:rsidRPr="00973F81">
        <w:rPr>
          <w:rFonts w:ascii="Times New Roman" w:eastAsia="Times New Roman" w:hAnsi="Times New Roman" w:cs="Times New Roman"/>
          <w:sz w:val="28"/>
          <w:szCs w:val="28"/>
          <w:lang w:val="kk-KZ" w:eastAsia="ru-RU"/>
        </w:rPr>
        <w:t xml:space="preserve"> </w:t>
      </w:r>
      <w:r w:rsidR="00625162">
        <w:rPr>
          <w:rFonts w:ascii="Times New Roman" w:eastAsia="Times New Roman" w:hAnsi="Times New Roman" w:cs="Times New Roman"/>
          <w:sz w:val="28"/>
          <w:szCs w:val="28"/>
          <w:lang w:val="kk-KZ" w:eastAsia="ru-RU"/>
        </w:rPr>
        <w:t>м</w:t>
      </w:r>
      <w:r w:rsidRPr="00973F81">
        <w:rPr>
          <w:rFonts w:ascii="Times New Roman" w:eastAsia="Times New Roman" w:hAnsi="Times New Roman" w:cs="Times New Roman"/>
          <w:sz w:val="28"/>
          <w:szCs w:val="28"/>
          <w:lang w:val="kk-KZ" w:eastAsia="ru-RU"/>
        </w:rPr>
        <w:t>азмұнды визуалды түрде ұсынады</w:t>
      </w:r>
      <w:r w:rsidR="00625162">
        <w:rPr>
          <w:rFonts w:ascii="Times New Roman" w:eastAsia="Times New Roman" w:hAnsi="Times New Roman" w:cs="Times New Roman"/>
          <w:sz w:val="28"/>
          <w:szCs w:val="28"/>
          <w:lang w:val="kk-KZ" w:eastAsia="ru-RU"/>
        </w:rPr>
        <w:t>; ж</w:t>
      </w:r>
      <w:r w:rsidRPr="00973F81">
        <w:rPr>
          <w:rFonts w:ascii="Times New Roman" w:eastAsia="Times New Roman" w:hAnsi="Times New Roman" w:cs="Times New Roman"/>
          <w:sz w:val="28"/>
          <w:szCs w:val="28"/>
          <w:lang w:val="kk-KZ" w:eastAsia="ru-RU"/>
        </w:rPr>
        <w:t>ылдам кері байланыс береді.</w:t>
      </w:r>
      <w:r w:rsidR="00625162" w:rsidRPr="00973F81">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Мысалы: Kahoot, Quizizz, Google Forms.</w:t>
      </w:r>
    </w:p>
    <w:p w14:paraId="0377EF31" w14:textId="6F960C84" w:rsidR="00C946B4" w:rsidRPr="00973F81" w:rsidRDefault="00C946B4" w:rsidP="00C946B4">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Мультимедиалық әдістер</w:t>
      </w:r>
      <w:r w:rsidRPr="00973F81">
        <w:rPr>
          <w:rFonts w:ascii="Times New Roman" w:eastAsia="Times New Roman" w:hAnsi="Times New Roman" w:cs="Times New Roman"/>
          <w:sz w:val="28"/>
          <w:szCs w:val="28"/>
          <w:lang w:val="kk-KZ" w:eastAsia="ru-RU"/>
        </w:rPr>
        <w:t xml:space="preserve"> – оқыту процесінде әртүрлі мультимедиа құралдарын (бейнематериалдар, анимация, аудио, интерактивті презентациялар) </w:t>
      </w:r>
      <w:r w:rsidRPr="00973F81">
        <w:rPr>
          <w:rFonts w:ascii="Times New Roman" w:eastAsia="Times New Roman" w:hAnsi="Times New Roman" w:cs="Times New Roman"/>
          <w:sz w:val="28"/>
          <w:szCs w:val="28"/>
          <w:lang w:val="kk-KZ" w:eastAsia="ru-RU"/>
        </w:rPr>
        <w:lastRenderedPageBreak/>
        <w:t>қолдану.</w:t>
      </w:r>
      <w:r w:rsidR="00625162" w:rsidRPr="00973F81">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Мақсаты: Ақпаратты көрнекі және түсінікті етіп ұсыну, оқушылардың қызығушылығын арттыру.</w:t>
      </w:r>
      <w:r w:rsidR="00625162" w:rsidRPr="00973F81">
        <w:rPr>
          <w:rFonts w:ascii="Times New Roman" w:eastAsia="Times New Roman" w:hAnsi="Times New Roman" w:cs="Times New Roman"/>
          <w:sz w:val="28"/>
          <w:szCs w:val="28"/>
          <w:lang w:val="kk-KZ" w:eastAsia="ru-RU"/>
        </w:rPr>
        <w:t xml:space="preserve"> </w:t>
      </w:r>
      <w:r w:rsidRPr="00973F81">
        <w:rPr>
          <w:rFonts w:ascii="Times New Roman" w:eastAsia="Times New Roman" w:hAnsi="Times New Roman" w:cs="Times New Roman"/>
          <w:sz w:val="28"/>
          <w:szCs w:val="28"/>
          <w:lang w:val="kk-KZ" w:eastAsia="ru-RU"/>
        </w:rPr>
        <w:t>Мысалы: Биология сабақтарында организмдердің анимациялық модельдерін көрсету.</w:t>
      </w:r>
    </w:p>
    <w:p w14:paraId="7F6B894D" w14:textId="77777777" w:rsidR="00C946B4" w:rsidRPr="00973F81" w:rsidRDefault="00C946B4" w:rsidP="0031268D">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b/>
          <w:bCs/>
          <w:sz w:val="28"/>
          <w:szCs w:val="28"/>
          <w:lang w:val="kk-KZ" w:eastAsia="ru-RU"/>
        </w:rPr>
        <w:t>Биоинформатика негізінде оқыту</w:t>
      </w:r>
      <w:r w:rsidRPr="00973F81">
        <w:rPr>
          <w:rFonts w:ascii="Times New Roman" w:eastAsia="Times New Roman" w:hAnsi="Times New Roman" w:cs="Times New Roman"/>
          <w:sz w:val="28"/>
          <w:szCs w:val="28"/>
          <w:lang w:val="kk-KZ" w:eastAsia="ru-RU"/>
        </w:rPr>
        <w:t xml:space="preserve"> – генетикалық, биологиялық деректерді цифрлық технологиялар арқылы талдап, оларды оқытуда пайдалану. Бұл әдіс:</w:t>
      </w:r>
    </w:p>
    <w:p w14:paraId="5B7F3B51" w14:textId="367F80D3" w:rsidR="00C946B4" w:rsidRPr="00973F81" w:rsidRDefault="00C47FDE" w:rsidP="0031268D">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 xml:space="preserve">- </w:t>
      </w:r>
      <w:r w:rsidR="00C946B4" w:rsidRPr="00973F81">
        <w:rPr>
          <w:rFonts w:ascii="Times New Roman" w:eastAsia="Times New Roman" w:hAnsi="Times New Roman" w:cs="Times New Roman"/>
          <w:sz w:val="28"/>
          <w:szCs w:val="28"/>
          <w:lang w:val="kk-KZ" w:eastAsia="ru-RU"/>
        </w:rPr>
        <w:t>Геномдық мәліметтерді зерттеуді қамтиды.</w:t>
      </w:r>
    </w:p>
    <w:p w14:paraId="5FB4D199" w14:textId="4AD52DA0" w:rsidR="00143DAE" w:rsidRPr="0031268D" w:rsidRDefault="00C47FDE" w:rsidP="0031268D">
      <w:pPr>
        <w:spacing w:after="0" w:line="240" w:lineRule="auto"/>
        <w:ind w:firstLine="709"/>
        <w:jc w:val="both"/>
        <w:rPr>
          <w:rFonts w:ascii="Times New Roman" w:eastAsia="Times New Roman" w:hAnsi="Times New Roman" w:cs="Times New Roman"/>
          <w:sz w:val="28"/>
          <w:szCs w:val="28"/>
          <w:lang w:val="kk-KZ" w:eastAsia="ru-RU"/>
        </w:rPr>
      </w:pPr>
      <w:r w:rsidRPr="00973F81">
        <w:rPr>
          <w:rFonts w:ascii="Times New Roman" w:eastAsia="Times New Roman" w:hAnsi="Times New Roman" w:cs="Times New Roman"/>
          <w:sz w:val="28"/>
          <w:szCs w:val="28"/>
          <w:lang w:val="kk-KZ" w:eastAsia="ru-RU"/>
        </w:rPr>
        <w:t xml:space="preserve">- </w:t>
      </w:r>
      <w:r w:rsidR="00C946B4" w:rsidRPr="00973F81">
        <w:rPr>
          <w:rFonts w:ascii="Times New Roman" w:eastAsia="Times New Roman" w:hAnsi="Times New Roman" w:cs="Times New Roman"/>
          <w:sz w:val="28"/>
          <w:szCs w:val="28"/>
          <w:lang w:val="kk-KZ" w:eastAsia="ru-RU"/>
        </w:rPr>
        <w:t>Оқушылардың ғылыми зерттеушілік дағдыларын дамытады.</w:t>
      </w:r>
      <w:r>
        <w:rPr>
          <w:rFonts w:ascii="Times New Roman" w:eastAsia="Times New Roman" w:hAnsi="Times New Roman" w:cs="Times New Roman"/>
          <w:sz w:val="28"/>
          <w:szCs w:val="28"/>
          <w:lang w:val="kk-KZ" w:eastAsia="ru-RU"/>
        </w:rPr>
        <w:t xml:space="preserve"> </w:t>
      </w:r>
      <w:proofErr w:type="spellStart"/>
      <w:r w:rsidR="00C946B4" w:rsidRPr="00C946B4">
        <w:rPr>
          <w:rFonts w:ascii="Times New Roman" w:eastAsia="Times New Roman" w:hAnsi="Times New Roman" w:cs="Times New Roman"/>
          <w:sz w:val="28"/>
          <w:szCs w:val="28"/>
          <w:lang w:eastAsia="ru-RU"/>
        </w:rPr>
        <w:t>Мысалы</w:t>
      </w:r>
      <w:proofErr w:type="spellEnd"/>
      <w:r w:rsidR="00C946B4" w:rsidRPr="00C946B4">
        <w:rPr>
          <w:rFonts w:ascii="Times New Roman" w:eastAsia="Times New Roman" w:hAnsi="Times New Roman" w:cs="Times New Roman"/>
          <w:sz w:val="28"/>
          <w:szCs w:val="28"/>
          <w:lang w:eastAsia="ru-RU"/>
        </w:rPr>
        <w:t>:</w:t>
      </w:r>
      <w:r w:rsidRPr="00C47FDE">
        <w:rPr>
          <w:rFonts w:ascii="Times New Roman" w:eastAsia="Times New Roman" w:hAnsi="Times New Roman" w:cs="Times New Roman"/>
          <w:sz w:val="28"/>
          <w:szCs w:val="28"/>
          <w:lang w:eastAsia="ru-RU"/>
        </w:rPr>
        <w:t xml:space="preserve"> </w:t>
      </w:r>
      <w:r w:rsidR="00C946B4" w:rsidRPr="00C946B4">
        <w:rPr>
          <w:rFonts w:ascii="Times New Roman" w:eastAsia="Times New Roman" w:hAnsi="Times New Roman" w:cs="Times New Roman"/>
          <w:sz w:val="28"/>
          <w:szCs w:val="28"/>
          <w:lang w:eastAsia="ru-RU"/>
        </w:rPr>
        <w:t xml:space="preserve">ДНҚ </w:t>
      </w:r>
      <w:proofErr w:type="spellStart"/>
      <w:r w:rsidR="00C946B4" w:rsidRPr="00C946B4">
        <w:rPr>
          <w:rFonts w:ascii="Times New Roman" w:eastAsia="Times New Roman" w:hAnsi="Times New Roman" w:cs="Times New Roman"/>
          <w:sz w:val="28"/>
          <w:szCs w:val="28"/>
          <w:lang w:eastAsia="ru-RU"/>
        </w:rPr>
        <w:t>секвенирлеуді</w:t>
      </w:r>
      <w:proofErr w:type="spellEnd"/>
      <w:r w:rsidR="00C946B4" w:rsidRPr="00C946B4">
        <w:rPr>
          <w:rFonts w:ascii="Times New Roman" w:eastAsia="Times New Roman" w:hAnsi="Times New Roman" w:cs="Times New Roman"/>
          <w:sz w:val="28"/>
          <w:szCs w:val="28"/>
          <w:lang w:eastAsia="ru-RU"/>
        </w:rPr>
        <w:t xml:space="preserve"> </w:t>
      </w:r>
      <w:proofErr w:type="spellStart"/>
      <w:r w:rsidR="00C946B4" w:rsidRPr="00C946B4">
        <w:rPr>
          <w:rFonts w:ascii="Times New Roman" w:eastAsia="Times New Roman" w:hAnsi="Times New Roman" w:cs="Times New Roman"/>
          <w:sz w:val="28"/>
          <w:szCs w:val="28"/>
          <w:lang w:eastAsia="ru-RU"/>
        </w:rPr>
        <w:t>модельдеу</w:t>
      </w:r>
      <w:proofErr w:type="spellEnd"/>
      <w:r w:rsidR="00C946B4" w:rsidRPr="00C946B4">
        <w:rPr>
          <w:rFonts w:ascii="Times New Roman" w:eastAsia="Times New Roman" w:hAnsi="Times New Roman" w:cs="Times New Roman"/>
          <w:sz w:val="28"/>
          <w:szCs w:val="28"/>
          <w:lang w:eastAsia="ru-RU"/>
        </w:rPr>
        <w:t xml:space="preserve">, </w:t>
      </w:r>
      <w:proofErr w:type="spellStart"/>
      <w:r w:rsidR="00C946B4" w:rsidRPr="00C946B4">
        <w:rPr>
          <w:rFonts w:ascii="Times New Roman" w:eastAsia="Times New Roman" w:hAnsi="Times New Roman" w:cs="Times New Roman"/>
          <w:sz w:val="28"/>
          <w:szCs w:val="28"/>
          <w:lang w:eastAsia="ru-RU"/>
        </w:rPr>
        <w:t>биологиялық</w:t>
      </w:r>
      <w:proofErr w:type="spellEnd"/>
      <w:r w:rsidR="00C946B4" w:rsidRPr="00C946B4">
        <w:rPr>
          <w:rFonts w:ascii="Times New Roman" w:eastAsia="Times New Roman" w:hAnsi="Times New Roman" w:cs="Times New Roman"/>
          <w:sz w:val="28"/>
          <w:szCs w:val="28"/>
          <w:lang w:eastAsia="ru-RU"/>
        </w:rPr>
        <w:t xml:space="preserve"> </w:t>
      </w:r>
      <w:proofErr w:type="spellStart"/>
      <w:r w:rsidR="00C946B4" w:rsidRPr="00C946B4">
        <w:rPr>
          <w:rFonts w:ascii="Times New Roman" w:eastAsia="Times New Roman" w:hAnsi="Times New Roman" w:cs="Times New Roman"/>
          <w:sz w:val="28"/>
          <w:szCs w:val="28"/>
          <w:lang w:eastAsia="ru-RU"/>
        </w:rPr>
        <w:t>деректерді</w:t>
      </w:r>
      <w:proofErr w:type="spellEnd"/>
      <w:r w:rsidR="00C946B4" w:rsidRPr="00C946B4">
        <w:rPr>
          <w:rFonts w:ascii="Times New Roman" w:eastAsia="Times New Roman" w:hAnsi="Times New Roman" w:cs="Times New Roman"/>
          <w:sz w:val="28"/>
          <w:szCs w:val="28"/>
          <w:lang w:eastAsia="ru-RU"/>
        </w:rPr>
        <w:t xml:space="preserve"> </w:t>
      </w:r>
      <w:proofErr w:type="spellStart"/>
      <w:r w:rsidR="00C946B4" w:rsidRPr="00C946B4">
        <w:rPr>
          <w:rFonts w:ascii="Times New Roman" w:eastAsia="Times New Roman" w:hAnsi="Times New Roman" w:cs="Times New Roman"/>
          <w:sz w:val="28"/>
          <w:szCs w:val="28"/>
          <w:lang w:eastAsia="ru-RU"/>
        </w:rPr>
        <w:t>талдау</w:t>
      </w:r>
      <w:proofErr w:type="spellEnd"/>
      <w:r w:rsidR="00C946B4" w:rsidRPr="00C946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w:t>
      </w:r>
      <w:r w:rsidR="00C946B4" w:rsidRPr="00C946B4">
        <w:rPr>
          <w:rFonts w:ascii="Times New Roman" w:eastAsia="Times New Roman" w:hAnsi="Times New Roman" w:cs="Times New Roman"/>
          <w:sz w:val="28"/>
          <w:szCs w:val="28"/>
          <w:lang w:val="kk-KZ" w:eastAsia="ru-RU"/>
        </w:rPr>
        <w:t>Барлық әдістер білім беру процесін тиімді, қызықты және шығармашылыққа толы</w:t>
      </w:r>
      <w:r w:rsidR="0031268D">
        <w:rPr>
          <w:rFonts w:ascii="Times New Roman" w:eastAsia="Times New Roman" w:hAnsi="Times New Roman" w:cs="Times New Roman"/>
          <w:sz w:val="28"/>
          <w:szCs w:val="28"/>
          <w:lang w:val="kk-KZ" w:eastAsia="ru-RU"/>
        </w:rPr>
        <w:t xml:space="preserve"> </w:t>
      </w:r>
      <w:r w:rsidR="00C946B4" w:rsidRPr="00C946B4">
        <w:rPr>
          <w:rFonts w:ascii="Times New Roman" w:eastAsia="Times New Roman" w:hAnsi="Times New Roman" w:cs="Times New Roman"/>
          <w:sz w:val="28"/>
          <w:szCs w:val="28"/>
          <w:lang w:val="kk-KZ" w:eastAsia="ru-RU"/>
        </w:rPr>
        <w:t>етуге бағытталған.</w:t>
      </w:r>
    </w:p>
    <w:p w14:paraId="5DD94C21" w14:textId="18416C2F" w:rsidR="00143DAE" w:rsidRPr="00143DAE" w:rsidRDefault="00143DAE" w:rsidP="0031268D">
      <w:pPr>
        <w:spacing w:after="0" w:line="240" w:lineRule="auto"/>
        <w:ind w:firstLine="709"/>
        <w:jc w:val="both"/>
        <w:rPr>
          <w:rFonts w:ascii="Times New Roman" w:hAnsi="Times New Roman" w:cs="Times New Roman"/>
          <w:sz w:val="28"/>
          <w:szCs w:val="28"/>
          <w:lang w:val="kk-KZ"/>
        </w:rPr>
      </w:pPr>
      <w:r w:rsidRPr="00143DAE">
        <w:rPr>
          <w:rFonts w:ascii="Times New Roman" w:hAnsi="Times New Roman" w:cs="Times New Roman"/>
          <w:sz w:val="28"/>
          <w:szCs w:val="28"/>
          <w:lang w:val="kk-KZ"/>
        </w:rPr>
        <w:t>Биология пәнін оқытудағы заманауи әдістер қазіргі білім беру жүйесінің маңызды құрамдас бөлігі болып табылады. Жаңа технологиялардың және педагогикалық әдістердің интеграциясы оқу процесінің тиімділігін арттырады, оқушылардың қызығушылығын оятады және олардың сыни ойлау дағдыларын дамытады. STEM, зерттеушілік әдіс, геймификация, цифрлық технологиялар және проблемалық оқыту әдістері биологияны оқытудың келешектегі тиімді бағыттары болып табылады. Олар білім алушыларды тек теориялық біліммен ғана емес, сондай-ақ практикалық дағдылармен де қамтамасыз етеді, ғылыми зерттеулер мен проблемаларды шешу жолдарын үйретеді.</w:t>
      </w:r>
    </w:p>
    <w:p w14:paraId="6A43AAB9" w14:textId="1D817506" w:rsidR="00143DAE" w:rsidRPr="00143DAE" w:rsidRDefault="00143DAE" w:rsidP="00143DAE">
      <w:pPr>
        <w:spacing w:after="0" w:line="240" w:lineRule="auto"/>
        <w:ind w:firstLine="709"/>
        <w:jc w:val="both"/>
        <w:rPr>
          <w:rFonts w:ascii="Times New Roman" w:hAnsi="Times New Roman" w:cs="Times New Roman"/>
          <w:sz w:val="28"/>
          <w:szCs w:val="28"/>
          <w:lang w:val="kk-KZ"/>
        </w:rPr>
      </w:pPr>
      <w:r w:rsidRPr="00143DAE">
        <w:rPr>
          <w:rFonts w:ascii="Times New Roman" w:hAnsi="Times New Roman" w:cs="Times New Roman"/>
          <w:sz w:val="28"/>
          <w:szCs w:val="28"/>
          <w:lang w:val="kk-KZ"/>
        </w:rPr>
        <w:t>Биологияны оқытуда бұл әдістер оқушылардың пәнге деген қызығушылығын арттырады, олардың зерттеу қабілеттерін және өз бетінше шешім қабылдау дағдыларын дамытуға мүмкіндік береді. Оқу процесін жаңарту және жаңа әдістерді енгізу болашақ ұрпақтың биология ғылымында жетістіктерге жетуіне және жаңа ғылыми идеялар мен технологияларды дамытуға ықпал етеді.</w:t>
      </w:r>
    </w:p>
    <w:p w14:paraId="4A638A45" w14:textId="40F961EF" w:rsidR="007848A5" w:rsidRPr="00C47FDE" w:rsidRDefault="00143DAE" w:rsidP="00143DAE">
      <w:pPr>
        <w:spacing w:after="0" w:line="240" w:lineRule="auto"/>
        <w:ind w:firstLine="709"/>
        <w:jc w:val="both"/>
        <w:rPr>
          <w:rFonts w:ascii="Times New Roman" w:hAnsi="Times New Roman" w:cs="Times New Roman"/>
          <w:sz w:val="28"/>
          <w:szCs w:val="28"/>
          <w:lang w:val="kk-KZ"/>
        </w:rPr>
      </w:pPr>
      <w:r w:rsidRPr="00143DAE">
        <w:rPr>
          <w:rFonts w:ascii="Times New Roman" w:hAnsi="Times New Roman" w:cs="Times New Roman"/>
          <w:sz w:val="28"/>
          <w:szCs w:val="28"/>
          <w:lang w:val="kk-KZ"/>
        </w:rPr>
        <w:t>Осындай әдістер мен технологиялардың қолданылуы оқушылардың жан-жақты дамуына және биология ғылымына деген терең түсінік қалыптастыруға мүмкіндік береді.</w:t>
      </w:r>
    </w:p>
    <w:sectPr w:rsidR="007848A5" w:rsidRPr="00C47FDE" w:rsidSect="00D1310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535"/>
    <w:multiLevelType w:val="multilevel"/>
    <w:tmpl w:val="E21AC462"/>
    <w:lvl w:ilvl="0">
      <w:start w:val="1"/>
      <w:numFmt w:val="bullet"/>
      <w:lvlText w:val=""/>
      <w:lvlJc w:val="left"/>
      <w:pPr>
        <w:tabs>
          <w:tab w:val="num" w:pos="709"/>
        </w:tabs>
        <w:ind w:left="709" w:hanging="360"/>
      </w:pPr>
      <w:rPr>
        <w:rFonts w:ascii="Symbol" w:hAnsi="Symbol" w:hint="default"/>
        <w:sz w:val="20"/>
      </w:rPr>
    </w:lvl>
    <w:lvl w:ilvl="1" w:tentative="1">
      <w:start w:val="1"/>
      <w:numFmt w:val="bullet"/>
      <w:lvlText w:val="o"/>
      <w:lvlJc w:val="left"/>
      <w:pPr>
        <w:tabs>
          <w:tab w:val="num" w:pos="1429"/>
        </w:tabs>
        <w:ind w:left="1429" w:hanging="360"/>
      </w:pPr>
      <w:rPr>
        <w:rFonts w:ascii="Courier New" w:hAnsi="Courier New" w:hint="default"/>
        <w:sz w:val="20"/>
      </w:rPr>
    </w:lvl>
    <w:lvl w:ilvl="2" w:tentative="1">
      <w:start w:val="1"/>
      <w:numFmt w:val="bullet"/>
      <w:lvlText w:val=""/>
      <w:lvlJc w:val="left"/>
      <w:pPr>
        <w:tabs>
          <w:tab w:val="num" w:pos="2149"/>
        </w:tabs>
        <w:ind w:left="2149" w:hanging="360"/>
      </w:pPr>
      <w:rPr>
        <w:rFonts w:ascii="Wingdings" w:hAnsi="Wingdings" w:hint="default"/>
        <w:sz w:val="20"/>
      </w:rPr>
    </w:lvl>
    <w:lvl w:ilvl="3" w:tentative="1">
      <w:start w:val="1"/>
      <w:numFmt w:val="bullet"/>
      <w:lvlText w:val=""/>
      <w:lvlJc w:val="left"/>
      <w:pPr>
        <w:tabs>
          <w:tab w:val="num" w:pos="2869"/>
        </w:tabs>
        <w:ind w:left="2869" w:hanging="360"/>
      </w:pPr>
      <w:rPr>
        <w:rFonts w:ascii="Wingdings" w:hAnsi="Wingdings" w:hint="default"/>
        <w:sz w:val="20"/>
      </w:rPr>
    </w:lvl>
    <w:lvl w:ilvl="4" w:tentative="1">
      <w:start w:val="1"/>
      <w:numFmt w:val="bullet"/>
      <w:lvlText w:val=""/>
      <w:lvlJc w:val="left"/>
      <w:pPr>
        <w:tabs>
          <w:tab w:val="num" w:pos="3589"/>
        </w:tabs>
        <w:ind w:left="3589" w:hanging="360"/>
      </w:pPr>
      <w:rPr>
        <w:rFonts w:ascii="Wingdings" w:hAnsi="Wingdings" w:hint="default"/>
        <w:sz w:val="20"/>
      </w:rPr>
    </w:lvl>
    <w:lvl w:ilvl="5" w:tentative="1">
      <w:start w:val="1"/>
      <w:numFmt w:val="bullet"/>
      <w:lvlText w:val=""/>
      <w:lvlJc w:val="left"/>
      <w:pPr>
        <w:tabs>
          <w:tab w:val="num" w:pos="4309"/>
        </w:tabs>
        <w:ind w:left="4309" w:hanging="360"/>
      </w:pPr>
      <w:rPr>
        <w:rFonts w:ascii="Wingdings" w:hAnsi="Wingdings" w:hint="default"/>
        <w:sz w:val="20"/>
      </w:rPr>
    </w:lvl>
    <w:lvl w:ilvl="6" w:tentative="1">
      <w:start w:val="1"/>
      <w:numFmt w:val="bullet"/>
      <w:lvlText w:val=""/>
      <w:lvlJc w:val="left"/>
      <w:pPr>
        <w:tabs>
          <w:tab w:val="num" w:pos="5029"/>
        </w:tabs>
        <w:ind w:left="5029" w:hanging="360"/>
      </w:pPr>
      <w:rPr>
        <w:rFonts w:ascii="Wingdings" w:hAnsi="Wingdings" w:hint="default"/>
        <w:sz w:val="20"/>
      </w:rPr>
    </w:lvl>
    <w:lvl w:ilvl="7" w:tentative="1">
      <w:start w:val="1"/>
      <w:numFmt w:val="bullet"/>
      <w:lvlText w:val=""/>
      <w:lvlJc w:val="left"/>
      <w:pPr>
        <w:tabs>
          <w:tab w:val="num" w:pos="5749"/>
        </w:tabs>
        <w:ind w:left="5749" w:hanging="360"/>
      </w:pPr>
      <w:rPr>
        <w:rFonts w:ascii="Wingdings" w:hAnsi="Wingdings" w:hint="default"/>
        <w:sz w:val="20"/>
      </w:rPr>
    </w:lvl>
    <w:lvl w:ilvl="8" w:tentative="1">
      <w:start w:val="1"/>
      <w:numFmt w:val="bullet"/>
      <w:lvlText w:val=""/>
      <w:lvlJc w:val="left"/>
      <w:pPr>
        <w:tabs>
          <w:tab w:val="num" w:pos="6469"/>
        </w:tabs>
        <w:ind w:left="6469" w:hanging="360"/>
      </w:pPr>
      <w:rPr>
        <w:rFonts w:ascii="Wingdings" w:hAnsi="Wingdings" w:hint="default"/>
        <w:sz w:val="20"/>
      </w:rPr>
    </w:lvl>
  </w:abstractNum>
  <w:abstractNum w:abstractNumId="1" w15:restartNumberingAfterBreak="0">
    <w:nsid w:val="07335ED5"/>
    <w:multiLevelType w:val="multilevel"/>
    <w:tmpl w:val="C9C8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2AF6"/>
    <w:multiLevelType w:val="multilevel"/>
    <w:tmpl w:val="BEE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72C41"/>
    <w:multiLevelType w:val="multilevel"/>
    <w:tmpl w:val="F98A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0A4"/>
    <w:multiLevelType w:val="multilevel"/>
    <w:tmpl w:val="E4EA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A6FA6"/>
    <w:multiLevelType w:val="multilevel"/>
    <w:tmpl w:val="E22C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E6A5F"/>
    <w:multiLevelType w:val="multilevel"/>
    <w:tmpl w:val="01B6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12D60"/>
    <w:multiLevelType w:val="multilevel"/>
    <w:tmpl w:val="117E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E401E"/>
    <w:multiLevelType w:val="multilevel"/>
    <w:tmpl w:val="EF1C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C72F4"/>
    <w:multiLevelType w:val="multilevel"/>
    <w:tmpl w:val="9228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33A97"/>
    <w:multiLevelType w:val="multilevel"/>
    <w:tmpl w:val="E474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4071F"/>
    <w:multiLevelType w:val="multilevel"/>
    <w:tmpl w:val="CE0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715BF"/>
    <w:multiLevelType w:val="multilevel"/>
    <w:tmpl w:val="FB28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54AA"/>
    <w:multiLevelType w:val="multilevel"/>
    <w:tmpl w:val="7C1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70612"/>
    <w:multiLevelType w:val="multilevel"/>
    <w:tmpl w:val="18D8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D24C3"/>
    <w:multiLevelType w:val="multilevel"/>
    <w:tmpl w:val="F9A4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856081"/>
    <w:multiLevelType w:val="multilevel"/>
    <w:tmpl w:val="F050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77F92"/>
    <w:multiLevelType w:val="multilevel"/>
    <w:tmpl w:val="9D9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70F8A"/>
    <w:multiLevelType w:val="hybridMultilevel"/>
    <w:tmpl w:val="F5288594"/>
    <w:lvl w:ilvl="0" w:tplc="088AD8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D0B61D3"/>
    <w:multiLevelType w:val="multilevel"/>
    <w:tmpl w:val="5BA0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121E3"/>
    <w:multiLevelType w:val="multilevel"/>
    <w:tmpl w:val="7B7C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018C3"/>
    <w:multiLevelType w:val="multilevel"/>
    <w:tmpl w:val="2D7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240F7A"/>
    <w:multiLevelType w:val="multilevel"/>
    <w:tmpl w:val="F9C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E0DFC"/>
    <w:multiLevelType w:val="multilevel"/>
    <w:tmpl w:val="813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007AA8"/>
    <w:multiLevelType w:val="multilevel"/>
    <w:tmpl w:val="947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E23B5"/>
    <w:multiLevelType w:val="multilevel"/>
    <w:tmpl w:val="19F4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24193"/>
    <w:multiLevelType w:val="multilevel"/>
    <w:tmpl w:val="AC42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0C101A"/>
    <w:multiLevelType w:val="multilevel"/>
    <w:tmpl w:val="ACAA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51025C"/>
    <w:multiLevelType w:val="multilevel"/>
    <w:tmpl w:val="5C3E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3704F"/>
    <w:multiLevelType w:val="multilevel"/>
    <w:tmpl w:val="975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84085"/>
    <w:multiLevelType w:val="multilevel"/>
    <w:tmpl w:val="D2DA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E2159"/>
    <w:multiLevelType w:val="multilevel"/>
    <w:tmpl w:val="2282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74DF4"/>
    <w:multiLevelType w:val="multilevel"/>
    <w:tmpl w:val="A1A6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45805"/>
    <w:multiLevelType w:val="multilevel"/>
    <w:tmpl w:val="DC10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6A5065"/>
    <w:multiLevelType w:val="multilevel"/>
    <w:tmpl w:val="077C910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D96907"/>
    <w:multiLevelType w:val="multilevel"/>
    <w:tmpl w:val="DBF4A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2"/>
  </w:num>
  <w:num w:numId="3">
    <w:abstractNumId w:val="30"/>
  </w:num>
  <w:num w:numId="4">
    <w:abstractNumId w:val="28"/>
  </w:num>
  <w:num w:numId="5">
    <w:abstractNumId w:val="12"/>
  </w:num>
  <w:num w:numId="6">
    <w:abstractNumId w:val="23"/>
  </w:num>
  <w:num w:numId="7">
    <w:abstractNumId w:val="26"/>
  </w:num>
  <w:num w:numId="8">
    <w:abstractNumId w:val="3"/>
  </w:num>
  <w:num w:numId="9">
    <w:abstractNumId w:val="22"/>
  </w:num>
  <w:num w:numId="10">
    <w:abstractNumId w:val="13"/>
  </w:num>
  <w:num w:numId="11">
    <w:abstractNumId w:val="31"/>
  </w:num>
  <w:num w:numId="12">
    <w:abstractNumId w:val="17"/>
  </w:num>
  <w:num w:numId="13">
    <w:abstractNumId w:val="5"/>
  </w:num>
  <w:num w:numId="14">
    <w:abstractNumId w:val="35"/>
  </w:num>
  <w:num w:numId="15">
    <w:abstractNumId w:val="6"/>
  </w:num>
  <w:num w:numId="16">
    <w:abstractNumId w:val="2"/>
  </w:num>
  <w:num w:numId="17">
    <w:abstractNumId w:val="9"/>
  </w:num>
  <w:num w:numId="18">
    <w:abstractNumId w:val="29"/>
  </w:num>
  <w:num w:numId="19">
    <w:abstractNumId w:val="0"/>
  </w:num>
  <w:num w:numId="20">
    <w:abstractNumId w:val="15"/>
  </w:num>
  <w:num w:numId="21">
    <w:abstractNumId w:val="24"/>
  </w:num>
  <w:num w:numId="22">
    <w:abstractNumId w:val="10"/>
  </w:num>
  <w:num w:numId="23">
    <w:abstractNumId w:val="7"/>
  </w:num>
  <w:num w:numId="24">
    <w:abstractNumId w:val="14"/>
  </w:num>
  <w:num w:numId="25">
    <w:abstractNumId w:val="1"/>
  </w:num>
  <w:num w:numId="26">
    <w:abstractNumId w:val="4"/>
  </w:num>
  <w:num w:numId="27">
    <w:abstractNumId w:val="27"/>
  </w:num>
  <w:num w:numId="28">
    <w:abstractNumId w:val="16"/>
  </w:num>
  <w:num w:numId="29">
    <w:abstractNumId w:val="20"/>
  </w:num>
  <w:num w:numId="30">
    <w:abstractNumId w:val="25"/>
  </w:num>
  <w:num w:numId="31">
    <w:abstractNumId w:val="33"/>
  </w:num>
  <w:num w:numId="32">
    <w:abstractNumId w:val="11"/>
  </w:num>
  <w:num w:numId="33">
    <w:abstractNumId w:val="21"/>
  </w:num>
  <w:num w:numId="34">
    <w:abstractNumId w:val="19"/>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C9"/>
    <w:rsid w:val="00017F7E"/>
    <w:rsid w:val="00042A20"/>
    <w:rsid w:val="00066FF7"/>
    <w:rsid w:val="00107124"/>
    <w:rsid w:val="00143DAE"/>
    <w:rsid w:val="00146D41"/>
    <w:rsid w:val="001C6337"/>
    <w:rsid w:val="002C690F"/>
    <w:rsid w:val="0031268D"/>
    <w:rsid w:val="00353DA4"/>
    <w:rsid w:val="003C053A"/>
    <w:rsid w:val="00625162"/>
    <w:rsid w:val="00655C38"/>
    <w:rsid w:val="0069022C"/>
    <w:rsid w:val="006F31C9"/>
    <w:rsid w:val="007848A5"/>
    <w:rsid w:val="00826797"/>
    <w:rsid w:val="00835F2A"/>
    <w:rsid w:val="00842B5A"/>
    <w:rsid w:val="00915EA4"/>
    <w:rsid w:val="009720D6"/>
    <w:rsid w:val="00973F81"/>
    <w:rsid w:val="009866D4"/>
    <w:rsid w:val="00A0003D"/>
    <w:rsid w:val="00A172EC"/>
    <w:rsid w:val="00A823A4"/>
    <w:rsid w:val="00B433E4"/>
    <w:rsid w:val="00C47FDE"/>
    <w:rsid w:val="00C946B4"/>
    <w:rsid w:val="00D1310C"/>
    <w:rsid w:val="00D7143D"/>
    <w:rsid w:val="00FC06FC"/>
    <w:rsid w:val="00FE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FB9D"/>
  <w15:chartTrackingRefBased/>
  <w15:docId w15:val="{53AC04E5-B7C6-417E-840E-750D10B1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6D41"/>
    <w:rPr>
      <w:b/>
      <w:bCs/>
    </w:rPr>
  </w:style>
  <w:style w:type="paragraph" w:styleId="a5">
    <w:name w:val="List Paragraph"/>
    <w:basedOn w:val="a"/>
    <w:uiPriority w:val="34"/>
    <w:qFormat/>
    <w:rsid w:val="00107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008">
      <w:bodyDiv w:val="1"/>
      <w:marLeft w:val="0"/>
      <w:marRight w:val="0"/>
      <w:marTop w:val="0"/>
      <w:marBottom w:val="0"/>
      <w:divBdr>
        <w:top w:val="none" w:sz="0" w:space="0" w:color="auto"/>
        <w:left w:val="none" w:sz="0" w:space="0" w:color="auto"/>
        <w:bottom w:val="none" w:sz="0" w:space="0" w:color="auto"/>
        <w:right w:val="none" w:sz="0" w:space="0" w:color="auto"/>
      </w:divBdr>
    </w:div>
    <w:div w:id="264920938">
      <w:bodyDiv w:val="1"/>
      <w:marLeft w:val="0"/>
      <w:marRight w:val="0"/>
      <w:marTop w:val="0"/>
      <w:marBottom w:val="0"/>
      <w:divBdr>
        <w:top w:val="none" w:sz="0" w:space="0" w:color="auto"/>
        <w:left w:val="none" w:sz="0" w:space="0" w:color="auto"/>
        <w:bottom w:val="none" w:sz="0" w:space="0" w:color="auto"/>
        <w:right w:val="none" w:sz="0" w:space="0" w:color="auto"/>
      </w:divBdr>
    </w:div>
    <w:div w:id="362365743">
      <w:bodyDiv w:val="1"/>
      <w:marLeft w:val="0"/>
      <w:marRight w:val="0"/>
      <w:marTop w:val="0"/>
      <w:marBottom w:val="0"/>
      <w:divBdr>
        <w:top w:val="none" w:sz="0" w:space="0" w:color="auto"/>
        <w:left w:val="none" w:sz="0" w:space="0" w:color="auto"/>
        <w:bottom w:val="none" w:sz="0" w:space="0" w:color="auto"/>
        <w:right w:val="none" w:sz="0" w:space="0" w:color="auto"/>
      </w:divBdr>
    </w:div>
    <w:div w:id="407270558">
      <w:bodyDiv w:val="1"/>
      <w:marLeft w:val="0"/>
      <w:marRight w:val="0"/>
      <w:marTop w:val="0"/>
      <w:marBottom w:val="0"/>
      <w:divBdr>
        <w:top w:val="none" w:sz="0" w:space="0" w:color="auto"/>
        <w:left w:val="none" w:sz="0" w:space="0" w:color="auto"/>
        <w:bottom w:val="none" w:sz="0" w:space="0" w:color="auto"/>
        <w:right w:val="none" w:sz="0" w:space="0" w:color="auto"/>
      </w:divBdr>
    </w:div>
    <w:div w:id="440154105">
      <w:bodyDiv w:val="1"/>
      <w:marLeft w:val="0"/>
      <w:marRight w:val="0"/>
      <w:marTop w:val="0"/>
      <w:marBottom w:val="0"/>
      <w:divBdr>
        <w:top w:val="none" w:sz="0" w:space="0" w:color="auto"/>
        <w:left w:val="none" w:sz="0" w:space="0" w:color="auto"/>
        <w:bottom w:val="none" w:sz="0" w:space="0" w:color="auto"/>
        <w:right w:val="none" w:sz="0" w:space="0" w:color="auto"/>
      </w:divBdr>
    </w:div>
    <w:div w:id="1153985969">
      <w:bodyDiv w:val="1"/>
      <w:marLeft w:val="0"/>
      <w:marRight w:val="0"/>
      <w:marTop w:val="0"/>
      <w:marBottom w:val="0"/>
      <w:divBdr>
        <w:top w:val="none" w:sz="0" w:space="0" w:color="auto"/>
        <w:left w:val="none" w:sz="0" w:space="0" w:color="auto"/>
        <w:bottom w:val="none" w:sz="0" w:space="0" w:color="auto"/>
        <w:right w:val="none" w:sz="0" w:space="0" w:color="auto"/>
      </w:divBdr>
    </w:div>
    <w:div w:id="1180971610">
      <w:bodyDiv w:val="1"/>
      <w:marLeft w:val="0"/>
      <w:marRight w:val="0"/>
      <w:marTop w:val="0"/>
      <w:marBottom w:val="0"/>
      <w:divBdr>
        <w:top w:val="none" w:sz="0" w:space="0" w:color="auto"/>
        <w:left w:val="none" w:sz="0" w:space="0" w:color="auto"/>
        <w:bottom w:val="none" w:sz="0" w:space="0" w:color="auto"/>
        <w:right w:val="none" w:sz="0" w:space="0" w:color="auto"/>
      </w:divBdr>
    </w:div>
    <w:div w:id="1237086630">
      <w:bodyDiv w:val="1"/>
      <w:marLeft w:val="0"/>
      <w:marRight w:val="0"/>
      <w:marTop w:val="0"/>
      <w:marBottom w:val="0"/>
      <w:divBdr>
        <w:top w:val="none" w:sz="0" w:space="0" w:color="auto"/>
        <w:left w:val="none" w:sz="0" w:space="0" w:color="auto"/>
        <w:bottom w:val="none" w:sz="0" w:space="0" w:color="auto"/>
        <w:right w:val="none" w:sz="0" w:space="0" w:color="auto"/>
      </w:divBdr>
    </w:div>
    <w:div w:id="1682510289">
      <w:bodyDiv w:val="1"/>
      <w:marLeft w:val="0"/>
      <w:marRight w:val="0"/>
      <w:marTop w:val="0"/>
      <w:marBottom w:val="0"/>
      <w:divBdr>
        <w:top w:val="none" w:sz="0" w:space="0" w:color="auto"/>
        <w:left w:val="none" w:sz="0" w:space="0" w:color="auto"/>
        <w:bottom w:val="none" w:sz="0" w:space="0" w:color="auto"/>
        <w:right w:val="none" w:sz="0" w:space="0" w:color="auto"/>
      </w:divBdr>
    </w:div>
    <w:div w:id="17566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 Ramazanova</dc:creator>
  <cp:keywords/>
  <dc:description/>
  <cp:lastModifiedBy>Asel Ramazanova</cp:lastModifiedBy>
  <cp:revision>59</cp:revision>
  <dcterms:created xsi:type="dcterms:W3CDTF">2024-11-24T14:53:00Z</dcterms:created>
  <dcterms:modified xsi:type="dcterms:W3CDTF">2024-12-02T17:07:00Z</dcterms:modified>
</cp:coreProperties>
</file>